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关于组织教师参加</w:t>
      </w:r>
      <w:r>
        <w:rPr>
          <w:rFonts w:hint="eastAsia"/>
          <w:b/>
          <w:sz w:val="36"/>
          <w:szCs w:val="36"/>
          <w:lang w:eastAsia="zh-CN"/>
        </w:rPr>
        <w:t>“</w:t>
      </w:r>
      <w:r>
        <w:rPr>
          <w:rFonts w:hint="eastAsia"/>
          <w:b/>
          <w:sz w:val="36"/>
          <w:szCs w:val="36"/>
          <w:lang w:val="en-US" w:eastAsia="zh-CN"/>
        </w:rPr>
        <w:t>2023年寒假教师研修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rFonts w:hint="eastAsia"/>
          <w:b/>
          <w:sz w:val="36"/>
          <w:szCs w:val="36"/>
        </w:rPr>
        <w:t>的通知</w:t>
      </w:r>
    </w:p>
    <w:p>
      <w:r>
        <w:rPr>
          <w:rFonts w:hint="eastAsia"/>
        </w:rPr>
        <w:t xml:space="preserve">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田二小</w:t>
      </w:r>
      <w:r>
        <w:rPr>
          <w:b/>
          <w:bCs/>
          <w:sz w:val="28"/>
          <w:szCs w:val="28"/>
        </w:rPr>
        <w:t>各</w:t>
      </w:r>
      <w:r>
        <w:rPr>
          <w:rFonts w:hint="eastAsia"/>
          <w:b/>
          <w:bCs/>
          <w:sz w:val="28"/>
          <w:szCs w:val="28"/>
        </w:rPr>
        <w:t>学科教师：</w:t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淮南市教体局通知，国家中小学智慧教育平台开设了“寒假教师研修”专题，我校参照上级要求，通过线上学习模式开展学习，务必人人参与。完成学习后，可获得相应的培训学时，并生成电子学习证书，计入教师培训学时，视同参加国培项目。</w:t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学习入口为国家中小学智慧教育平台（basic.smartedu.cn），点击顶部轮播图“寒假教师研修”即可报名学习。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具体请参考附件：2023年“教师寒假研修”操作手册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田二小教导处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zczNThlZDdhMTg3MTc1YmI3MjlhZWU3ZDE1YzEifQ=="/>
  </w:docVars>
  <w:rsids>
    <w:rsidRoot w:val="00AD21C0"/>
    <w:rsid w:val="001A2038"/>
    <w:rsid w:val="003620BD"/>
    <w:rsid w:val="0062727D"/>
    <w:rsid w:val="0084429B"/>
    <w:rsid w:val="008E71E1"/>
    <w:rsid w:val="00AD21C0"/>
    <w:rsid w:val="00B767A6"/>
    <w:rsid w:val="0F7A6F7F"/>
    <w:rsid w:val="11BC2244"/>
    <w:rsid w:val="18FA6A3B"/>
    <w:rsid w:val="1C701FF8"/>
    <w:rsid w:val="1FCD3566"/>
    <w:rsid w:val="205E3447"/>
    <w:rsid w:val="24C25DB7"/>
    <w:rsid w:val="44C05593"/>
    <w:rsid w:val="4A51288F"/>
    <w:rsid w:val="4CED50EA"/>
    <w:rsid w:val="58AD0824"/>
    <w:rsid w:val="59AF2AC3"/>
    <w:rsid w:val="6EC72090"/>
    <w:rsid w:val="72801D81"/>
    <w:rsid w:val="7F7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243</Characters>
  <Lines>3</Lines>
  <Paragraphs>1</Paragraphs>
  <TotalTime>5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2023-04-14T09:02:00Z</dcterms:created>
  <dc:creator>微软用户</dc:creator>
  <cp:lastModifiedBy>夏日里的清茶</cp:lastModifiedBy>
  <dcterms:modified xsi:type="dcterms:W3CDTF">2023-04-14T14:06:07Z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68E884F6C8254853874C2118FC437244</vt:lpwstr>
  </property>
</Properties>
</file>