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田家庵区</w:t>
      </w:r>
      <w:r>
        <w:rPr>
          <w:rFonts w:hint="eastAsia" w:ascii="方正小标宋_GBK" w:hAnsi="方正小标宋_GBK" w:eastAsia="方正小标宋_GBK" w:cs="方正小标宋_GBK"/>
          <w:color w:val="auto"/>
          <w:sz w:val="44"/>
          <w:szCs w:val="44"/>
          <w:lang w:eastAsia="zh-CN"/>
        </w:rPr>
        <w:t>乡镇（街道）权责清单流程图</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ind w:firstLine="480" w:firstLineChars="200"/>
              <w:jc w:val="both"/>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《农村宅基地批准书》和乡村建设规划许可证核发</w:t>
            </w:r>
          </w:p>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（使用原有宅基地和其他非农用地）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r>
        <w:rPr>
          <w:color w:val="auto"/>
          <w:sz w:val="21"/>
        </w:rPr>
        <mc:AlternateContent>
          <mc:Choice Requires="wpg">
            <w:drawing>
              <wp:anchor distT="0" distB="0" distL="114300" distR="114300" simplePos="0" relativeHeight="251715584" behindDoc="0" locked="0" layoutInCell="1" allowOverlap="1">
                <wp:simplePos x="0" y="0"/>
                <wp:positionH relativeFrom="column">
                  <wp:posOffset>26670</wp:posOffset>
                </wp:positionH>
                <wp:positionV relativeFrom="paragraph">
                  <wp:posOffset>173355</wp:posOffset>
                </wp:positionV>
                <wp:extent cx="5889625" cy="5080000"/>
                <wp:effectExtent l="4445" t="4445" r="19050" b="5715"/>
                <wp:wrapNone/>
                <wp:docPr id="68" name="组合 68"/>
                <wp:cNvGraphicFramePr/>
                <a:graphic xmlns:a="http://schemas.openxmlformats.org/drawingml/2006/main">
                  <a:graphicData uri="http://schemas.microsoft.com/office/word/2010/wordprocessingGroup">
                    <wpg:wgp>
                      <wpg:cNvGrpSpPr/>
                      <wpg:grpSpPr>
                        <a:xfrm>
                          <a:off x="0" y="0"/>
                          <a:ext cx="5889625" cy="5080000"/>
                          <a:chOff x="6281" y="5449"/>
                          <a:chExt cx="9275" cy="7897"/>
                        </a:xfrm>
                      </wpg:grpSpPr>
                      <wpg:grpSp>
                        <wpg:cNvPr id="85" name="组合 85"/>
                        <wpg:cNvGrpSpPr/>
                        <wpg:grpSpPr>
                          <a:xfrm>
                            <a:off x="6281" y="5449"/>
                            <a:ext cx="9275" cy="6792"/>
                            <a:chOff x="2418" y="5777"/>
                            <a:chExt cx="9275" cy="6792"/>
                          </a:xfrm>
                        </wpg:grpSpPr>
                        <wps:wsp>
                          <wps:cNvPr id="2472" name="文本框 2472"/>
                          <wps:cNvSpPr txBox="1"/>
                          <wps:spPr>
                            <a:xfrm>
                              <a:off x="7677" y="10233"/>
                              <a:ext cx="1222" cy="80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不符合</w:t>
                                </w:r>
                              </w:p>
                              <w:p>
                                <w:pPr>
                                  <w:jc w:val="center"/>
                                  <w:rPr>
                                    <w:sz w:val="21"/>
                                    <w:szCs w:val="21"/>
                                  </w:rPr>
                                </w:pPr>
                                <w:r>
                                  <w:rPr>
                                    <w:rFonts w:hint="eastAsia" w:cs="Times New Roman"/>
                                    <w:kern w:val="2"/>
                                    <w:sz w:val="21"/>
                                    <w:szCs w:val="21"/>
                                    <w:lang w:val="en-US" w:eastAsia="zh-CN" w:bidi="ar-SA"/>
                                  </w:rPr>
                                  <w:t>申请条件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73" name="文本框 2473"/>
                          <wps:cNvSpPr txBox="1"/>
                          <wps:spPr>
                            <a:xfrm>
                              <a:off x="4371" y="10234"/>
                              <a:ext cx="947" cy="76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材料</w:t>
                                </w:r>
                              </w:p>
                              <w:p>
                                <w:pPr>
                                  <w:rPr>
                                    <w:sz w:val="21"/>
                                    <w:szCs w:val="21"/>
                                  </w:rPr>
                                </w:pPr>
                                <w:r>
                                  <w:rPr>
                                    <w:rFonts w:hint="eastAsia" w:cs="Times New Roman"/>
                                    <w:kern w:val="2"/>
                                    <w:sz w:val="21"/>
                                    <w:szCs w:val="21"/>
                                    <w:lang w:val="en-US" w:eastAsia="zh-CN" w:bidi="ar-SA"/>
                                  </w:rPr>
                                  <w:t>不完备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流程图: 过程 1"/>
                          <wps:cNvSpPr/>
                          <wps:spPr>
                            <a:xfrm>
                              <a:off x="4657" y="5777"/>
                              <a:ext cx="3402" cy="567"/>
                            </a:xfrm>
                            <a:prstGeom prst="flowChartProcess">
                              <a:avLst/>
                            </a:prstGeom>
                            <a:ln w="9525">
                              <a:solidFill>
                                <a:schemeClr val="tx1"/>
                              </a:solidFill>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农户书面申请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6" name="直接箭头连接符 6"/>
                          <wps:cNvCnPr>
                            <a:stCxn id="2466" idx="3"/>
                            <a:endCxn id="8" idx="1"/>
                          </wps:cNvCnPr>
                          <wps:spPr>
                            <a:xfrm>
                              <a:off x="8059" y="7011"/>
                              <a:ext cx="1749"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8" name="流程图: 过程 8"/>
                          <wps:cNvSpPr/>
                          <wps:spPr>
                            <a:xfrm>
                              <a:off x="9808" y="6606"/>
                              <a:ext cx="1337" cy="810"/>
                            </a:xfrm>
                            <a:prstGeom prst="flowChartProcess">
                              <a:avLst/>
                            </a:prstGeom>
                            <a:ln w="9525">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村级组织调查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1" name="直接箭头连接符 11"/>
                          <wps:cNvCnPr>
                            <a:endCxn id="12" idx="0"/>
                          </wps:cNvCnPr>
                          <wps:spPr>
                            <a:xfrm>
                              <a:off x="6358" y="6634"/>
                              <a:ext cx="0" cy="186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12" name="文本框 12"/>
                          <wps:cNvSpPr txBox="1"/>
                          <wps:spPr>
                            <a:xfrm>
                              <a:off x="5488" y="8500"/>
                              <a:ext cx="1740" cy="56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村级组织审查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5" name="直接箭头连接符 15"/>
                          <wps:cNvCnPr>
                            <a:stCxn id="17" idx="1"/>
                            <a:endCxn id="12" idx="3"/>
                          </wps:cNvCnPr>
                          <wps:spPr>
                            <a:xfrm flipH="1">
                              <a:off x="7228" y="8784"/>
                              <a:ext cx="2098"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17" name="文本框 17"/>
                          <wps:cNvSpPr txBox="1"/>
                          <wps:spPr>
                            <a:xfrm>
                              <a:off x="9326" y="8298"/>
                              <a:ext cx="2325" cy="971"/>
                            </a:xfrm>
                            <a:prstGeom prst="rect">
                              <a:avLst/>
                            </a:prstGeom>
                            <a:ln w="9525">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撤销或修改方案再公示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9" name="直接箭头连接符 19"/>
                          <wps:cNvCnPr/>
                          <wps:spPr>
                            <a:xfrm flipH="1">
                              <a:off x="7211" y="7462"/>
                              <a:ext cx="2597" cy="10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0" name="直接箭头连接符 20"/>
                          <wps:cNvCnPr>
                            <a:stCxn id="8" idx="2"/>
                            <a:endCxn id="17" idx="0"/>
                          </wps:cNvCnPr>
                          <wps:spPr>
                            <a:xfrm>
                              <a:off x="10477" y="7416"/>
                              <a:ext cx="12" cy="882"/>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1" name="直接箭头连接符 21"/>
                          <wps:cNvCnPr>
                            <a:stCxn id="12" idx="2"/>
                            <a:endCxn id="22" idx="0"/>
                          </wps:cNvCnPr>
                          <wps:spPr>
                            <a:xfrm>
                              <a:off x="6358" y="9067"/>
                              <a:ext cx="1" cy="7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2" name="文本框 22"/>
                          <wps:cNvSpPr txBox="1"/>
                          <wps:spPr>
                            <a:xfrm>
                              <a:off x="5263" y="9851"/>
                              <a:ext cx="2191" cy="1570"/>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乡镇政府受理后,组织</w:t>
                                </w:r>
                                <w:r>
                                  <w:rPr>
                                    <w:rFonts w:hint="eastAsia"/>
                                    <w:kern w:val="0"/>
                                  </w:rPr>
                                  <w:t>农业农村、自然资源和规划等相关部门完成联合审核工作</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3" name="文本框 23"/>
                          <wps:cNvSpPr txBox="1"/>
                          <wps:spPr>
                            <a:xfrm>
                              <a:off x="2418" y="9971"/>
                              <a:ext cx="1952" cy="133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乡镇政府一次告知申请人补正的全部要求</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 name="直接箭头连接符 24"/>
                          <wps:cNvCnPr>
                            <a:stCxn id="22" idx="1"/>
                            <a:endCxn id="23" idx="3"/>
                          </wps:cNvCnPr>
                          <wps:spPr>
                            <a:xfrm flipH="1">
                              <a:off x="4370" y="10636"/>
                              <a:ext cx="89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5" name="直接箭头连接符 25"/>
                          <wps:cNvCnPr>
                            <a:stCxn id="22" idx="3"/>
                            <a:endCxn id="26" idx="1"/>
                          </wps:cNvCnPr>
                          <wps:spPr>
                            <a:xfrm>
                              <a:off x="7454" y="10636"/>
                              <a:ext cx="1793"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 name="文本框 26"/>
                          <wps:cNvSpPr txBox="1"/>
                          <wps:spPr>
                            <a:xfrm>
                              <a:off x="9247" y="10373"/>
                              <a:ext cx="2446" cy="526"/>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乡镇政府依法答复申请人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7" name="文本框 27"/>
                          <wps:cNvSpPr txBox="1"/>
                          <wps:spPr>
                            <a:xfrm>
                              <a:off x="4356" y="11805"/>
                              <a:ext cx="4004" cy="764"/>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乡镇政府予以批准,发放《农村宅基地批准书》和乡村建设规划许可证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 name="直接箭头连接符 28"/>
                          <wps:cNvCnPr>
                            <a:stCxn id="22" idx="2"/>
                            <a:endCxn id="27" idx="0"/>
                          </wps:cNvCnPr>
                          <wps:spPr>
                            <a:xfrm flipH="1">
                              <a:off x="6358" y="11421"/>
                              <a:ext cx="1" cy="3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 name="肘形连接符 30"/>
                          <wps:cNvCnPr>
                            <a:stCxn id="23" idx="0"/>
                            <a:endCxn id="1" idx="1"/>
                          </wps:cNvCnPr>
                          <wps:spPr>
                            <a:xfrm rot="16200000">
                              <a:off x="2071" y="7385"/>
                              <a:ext cx="3910" cy="1263"/>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66" name="流程图: 过程 2466"/>
                          <wps:cNvSpPr/>
                          <wps:spPr>
                            <a:xfrm>
                              <a:off x="4657" y="6727"/>
                              <a:ext cx="3402" cy="567"/>
                            </a:xfrm>
                            <a:prstGeom prst="flowChartProcess">
                              <a:avLst/>
                            </a:prstGeom>
                            <a:ln w="9525">
                              <a:solidFill>
                                <a:schemeClr val="tx1"/>
                              </a:solidFill>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21"/>
                                    <w:szCs w:val="21"/>
                                    <w:lang w:val="en-US" w:eastAsia="zh-CN"/>
                                  </w:rPr>
                                </w:pPr>
                                <w:r>
                                  <w:rPr>
                                    <w:rFonts w:hint="eastAsia"/>
                                    <w:sz w:val="21"/>
                                    <w:szCs w:val="21"/>
                                    <w:lang w:val="en-US" w:eastAsia="zh-CN"/>
                                  </w:rPr>
                                  <w:t>村民小村或村级组织讨论、公示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7" name="文本框 2467"/>
                          <wps:cNvSpPr txBox="1"/>
                          <wps:spPr>
                            <a:xfrm>
                              <a:off x="7838" y="8849"/>
                              <a:ext cx="1061"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无异议</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8" name="文本框 2468"/>
                          <wps:cNvSpPr txBox="1"/>
                          <wps:spPr>
                            <a:xfrm>
                              <a:off x="8434" y="6508"/>
                              <a:ext cx="995"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69" name="文本框 2469"/>
                          <wps:cNvSpPr txBox="1"/>
                          <wps:spPr>
                            <a:xfrm flipH="1">
                              <a:off x="5652" y="7457"/>
                              <a:ext cx="557" cy="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无异议</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470" name="文本框 2470"/>
                          <wps:cNvSpPr txBox="1"/>
                          <wps:spPr>
                            <a:xfrm>
                              <a:off x="5950" y="9193"/>
                              <a:ext cx="894" cy="60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cs="Times New Roman"/>
                                    <w:kern w:val="2"/>
                                    <w:sz w:val="21"/>
                                    <w:szCs w:val="21"/>
                                    <w:lang w:val="en-US" w:eastAsia="zh-CN" w:bidi="ar-SA"/>
                                  </w:rPr>
                                </w:pPr>
                                <w:r>
                                  <w:rPr>
                                    <w:rFonts w:hint="eastAsia" w:cs="Times New Roman"/>
                                    <w:kern w:val="2"/>
                                    <w:sz w:val="21"/>
                                    <w:szCs w:val="21"/>
                                    <w:lang w:val="en-US" w:eastAsia="zh-CN" w:bidi="ar-SA"/>
                                  </w:rPr>
                                  <w:t>审查</w:t>
                                </w:r>
                              </w:p>
                              <w:p>
                                <w:pPr>
                                  <w:rPr>
                                    <w:rFonts w:hint="default"/>
                                    <w:sz w:val="21"/>
                                    <w:szCs w:val="21"/>
                                    <w:lang w:val="en-US"/>
                                  </w:rPr>
                                </w:pPr>
                                <w:r>
                                  <w:rPr>
                                    <w:rFonts w:hint="eastAsia" w:cs="Times New Roman"/>
                                    <w:kern w:val="2"/>
                                    <w:sz w:val="21"/>
                                    <w:szCs w:val="21"/>
                                    <w:lang w:val="en-US" w:eastAsia="zh-CN" w:bidi="ar-SA"/>
                                  </w:rPr>
                                  <w:t>通过</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s:wsp>
                        <wps:cNvPr id="75" name="文本框 75"/>
                        <wps:cNvSpPr txBox="1"/>
                        <wps:spPr>
                          <a:xfrm>
                            <a:off x="8219" y="12582"/>
                            <a:ext cx="4004" cy="764"/>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kern w:val="0"/>
                                </w:rPr>
                                <w:t>书面报农业农村、自然资源和规划等部门备案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82" name="直接箭头连接符 82"/>
                        <wps:cNvCnPr/>
                        <wps:spPr>
                          <a:xfrm>
                            <a:off x="10222" y="12241"/>
                            <a:ext cx="0" cy="34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2.1pt;margin-top:13.65pt;height:400pt;width:463.75pt;z-index:251715584;mso-width-relative:page;mso-height-relative:page;" coordorigin="6281,5449" coordsize="9275,7897" o:gfxdata="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">
                <o:lock v:ext="edit" aspectratio="f"/>
                <v:group id="_x0000_s1026" o:spid="_x0000_s1026" o:spt="203" style="position:absolute;left:6281;top:5449;height:6792;width:9275;" coordorigin="2418,5777" coordsize="9275,6792"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7677;top:10233;height:807;width:1222;" fillcolor="#FFFFFF [3201]" filled="t" stroked="f" coordsize="21600,21600" o:gfxdata="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meJO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不符合</w:t>
                          </w:r>
                        </w:p>
                        <w:p>
                          <w:pPr>
                            <w:jc w:val="center"/>
                            <w:rPr>
                              <w:sz w:val="21"/>
                              <w:szCs w:val="21"/>
                            </w:rPr>
                          </w:pPr>
                          <w:r>
                            <w:rPr>
                              <w:rFonts w:hint="eastAsia" w:cs="Times New Roman"/>
                              <w:kern w:val="2"/>
                              <w:sz w:val="21"/>
                              <w:szCs w:val="21"/>
                              <w:lang w:val="en-US" w:eastAsia="zh-CN" w:bidi="ar-SA"/>
                            </w:rPr>
                            <w:t>申请条件</w:t>
                          </w:r>
                        </w:p>
                      </w:txbxContent>
                    </v:textbox>
                  </v:shape>
                  <v:shape id="_x0000_s1026" o:spid="_x0000_s1026" o:spt="202" type="#_x0000_t202" style="position:absolute;left:4371;top:10234;height:761;width:947;" fillcolor="#FFFFFF [3201]" filled="t" stroked="f" coordsize="21600,21600" o:gfxdata="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1UfV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材料</w:t>
                          </w:r>
                        </w:p>
                        <w:p>
                          <w:pPr>
                            <w:rPr>
                              <w:sz w:val="21"/>
                              <w:szCs w:val="21"/>
                            </w:rPr>
                          </w:pPr>
                          <w:r>
                            <w:rPr>
                              <w:rFonts w:hint="eastAsia" w:cs="Times New Roman"/>
                              <w:kern w:val="2"/>
                              <w:sz w:val="21"/>
                              <w:szCs w:val="21"/>
                              <w:lang w:val="en-US" w:eastAsia="zh-CN" w:bidi="ar-SA"/>
                            </w:rPr>
                            <w:t>不完备</w:t>
                          </w:r>
                        </w:p>
                      </w:txbxContent>
                    </v:textbox>
                  </v:shape>
                  <v:shape id="_x0000_s1026" o:spid="_x0000_s1026" o:spt="109" type="#_x0000_t109" style="position:absolute;left:4657;top:5777;height:567;width:3402;v-text-anchor:middle;" fillcolor="#FFFFFF [3201]" filled="t" stroked="t" coordsize="21600,21600" o:gfxdata="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QATmy2AAAA2gAAAA8A&#10;AAAAAAAAAQAgAAAAIgAAAGRycy9kb3ducmV2LnhtbFBLAQIUABQAAAAIAIdO4kAzLwWeOwAAADkA&#10;AAAQAAAAAAAAAAEAIAAAAAUBAABkcnMvc2hhcGV4bWwueG1sUEsFBgAAAAAGAAYAWwEAAK8DAAAA&#10;AA==&#10;">
                    <v:fill on="t" focussize="0,0"/>
                    <v:stroke color="#000000 [3213]"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农户书面申请</w:t>
                          </w:r>
                        </w:p>
                      </w:txbxContent>
                    </v:textbox>
                  </v:shape>
                  <v:shape id="_x0000_s1026" o:spid="_x0000_s1026" o:spt="32" type="#_x0000_t32" style="position:absolute;left:8059;top:7011;height:0;width:1749;" filled="f" stroked="t" coordsize="21600,21600" o:gfxdata="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mjOi5AAAA2g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109" type="#_x0000_t109" style="position:absolute;left:9808;top:6606;height:810;width:1337;v-text-anchor:middle;" fillcolor="#FFFFFF [3201]" filled="t" stroked="t" coordsize="21600,21600" o:gfxdata="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U65/G2AAAA2gAAAA8A&#10;AAAAAAAAAQAgAAAAIgAAAGRycy9kb3ducmV2LnhtbFBLAQIUABQAAAAIAIdO4kAzLwWeOwAAADkA&#10;AAAQAAAAAAAAAAEAIAAAAAUBAABkcnMvc2hhcGV4bWwueG1sUEsFBgAAAAAGAAYAWwEAAK8DAAAA&#10;AA==&#10;">
                    <v:fill on="t" focussize="0,0"/>
                    <v:stroke color="#000000 [3200]"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村级组织调查</w:t>
                          </w:r>
                        </w:p>
                      </w:txbxContent>
                    </v:textbox>
                  </v:shape>
                  <v:shape id="_x0000_s1026" o:spid="_x0000_s1026" o:spt="32" type="#_x0000_t32" style="position:absolute;left:6358;top:6634;height:1866;width:0;" filled="f" stroked="t" coordsize="21600,21600" o:gfxdata="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6P7cptwAAANs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_x0000_s1026" o:spid="_x0000_s1026" o:spt="202" type="#_x0000_t202" style="position:absolute;left:5488;top:8500;height:567;width:1740;v-text-anchor:middle;" fillcolor="#FFFFFF [3201]" filled="t" stroked="t" coordsize="21600,21600" o:gfxdata="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zYvQAA&#10;ANs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村级组织审查</w:t>
                          </w:r>
                        </w:p>
                      </w:txbxContent>
                    </v:textbox>
                  </v:shape>
                  <v:shape id="_x0000_s1026" o:spid="_x0000_s1026" o:spt="32" type="#_x0000_t32" style="position:absolute;left:7228;top:8784;flip:x;height:0;width:2098;" filled="f" stroked="t" coordsize="21600,21600" o:gfxdata="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ew0n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9326;top:8298;height:971;width:2325;v-text-anchor:middle;" fillcolor="#FFFFFF [3201]" filled="t" stroked="t" coordsize="21600,21600" o:gfxdata="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SE9AvQAA&#10;ANsAAAAPAAAAAAAAAAEAIAAAACIAAABkcnMvZG93bnJldi54bWxQSwECFAAUAAAACACHTuJAMy8F&#10;njsAAAA5AAAAEAAAAAAAAAABACAAAAAMAQAAZHJzL3NoYXBleG1sLnhtbFBLBQYAAAAABgAGAFsB&#10;AAC2AwAAAAA=&#10;">
                    <v:fill on="t" focussize="0,0"/>
                    <v:stroke color="#000000 [3200]"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撤销或修改方案再公示</w:t>
                          </w:r>
                        </w:p>
                      </w:txbxContent>
                    </v:textbox>
                  </v:shape>
                  <v:shape id="_x0000_s1026" o:spid="_x0000_s1026" o:spt="32" type="#_x0000_t32" style="position:absolute;left:7211;top:7462;flip:x;height:1050;width:2597;" filled="f" stroked="t" coordsize="21600,21600" o:gfxdata="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Ngci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10477;top:7416;height:882;width:12;" filled="f" stroked="t" coordsize="21600,21600" o:gfxdata="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f2A+2AAAA2wAAAA8A&#10;AAAAAAAAAQAgAAAAIgAAAGRycy9kb3ducmV2LnhtbFBLAQIUABQAAAAIAIdO4kAzLwWeOwAAADkA&#10;AAAQAAAAAAAAAAEAIAAAAAUBAABkcnMvc2hhcGV4bWwueG1sUEsFBgAAAAAGAAYAWwEAAK8DAAAA&#10;AA==&#10;">
                    <v:fill on="f" focussize="0,0"/>
                    <v:stroke color="#000000 [3200]" miterlimit="8" joinstyle="miter" endarrow="block"/>
                    <v:imagedata o:title=""/>
                    <o:lock v:ext="edit" aspectratio="f"/>
                  </v:shape>
                  <v:shape id="_x0000_s1026" o:spid="_x0000_s1026" o:spt="32" type="#_x0000_t32" style="position:absolute;left:6358;top:9067;height:784;width:1;" filled="f" stroked="t" coordsize="21600,21600" o:gfxdata="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TfZS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5263;top:9851;height:1570;width:2191;v-text-anchor:middle;" fillcolor="#FFFFFF [3201]" filled="t" stroked="t" coordsize="21600,21600" o:gfxdata="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TJmW/&#10;AAAA2w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乡镇政府受理后,组织</w:t>
                          </w:r>
                          <w:r>
                            <w:rPr>
                              <w:rFonts w:hint="eastAsia"/>
                              <w:kern w:val="0"/>
                            </w:rPr>
                            <w:t>农业农村、自然资源和规划等相关部门完成联合审核工作</w:t>
                          </w:r>
                        </w:p>
                      </w:txbxContent>
                    </v:textbox>
                  </v:shape>
                  <v:shape id="_x0000_s1026" o:spid="_x0000_s1026" o:spt="202" type="#_x0000_t202" style="position:absolute;left:2418;top:9971;height:1331;width:1952;v-text-anchor:middle;" fillcolor="#FFFFFF [3201]" filled="t" stroked="t" coordsize="21600,21600" o:gfxdata="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H4P+&#10;wAAAANs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乡镇政府一次告知申请人补正的全部要求</w:t>
                          </w:r>
                        </w:p>
                      </w:txbxContent>
                    </v:textbox>
                  </v:shape>
                  <v:shape id="_x0000_s1026" o:spid="_x0000_s1026" o:spt="32" type="#_x0000_t32" style="position:absolute;left:4370;top:10636;flip:x;height:1;width:893;" filled="f" stroked="t" coordsize="21600,21600" o:gfxdata="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bYgG8AAAA&#10;2w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454;top:10636;height:0;width:1793;" filled="f" stroked="t" coordsize="21600,21600" o:gfxdata="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HuX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9247;top:10373;height:526;width:2446;v-text-anchor:middle;" fillcolor="#FFFFFF [3201]" filled="t" stroked="t" coordsize="21600,21600" o:gfxdata="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aCBmvQAA&#10;ANs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乡镇政府依法答复申请人</w:t>
                          </w:r>
                        </w:p>
                      </w:txbxContent>
                    </v:textbox>
                  </v:shape>
                  <v:shape id="_x0000_s1026" o:spid="_x0000_s1026" o:spt="202" type="#_x0000_t202" style="position:absolute;left:4356;top:11805;height:764;width:4004;v-text-anchor:middle;" fillcolor="#FFFFFF [3201]" filled="t" stroked="t" coordsize="21600,21600" o:gfxdata="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JIX9&#10;wAAAANs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乡镇政府予以批准,发放《农村宅基地批准书》和乡村建设规划许可证</w:t>
                          </w:r>
                        </w:p>
                      </w:txbxContent>
                    </v:textbox>
                  </v:shape>
                  <v:shape id="_x0000_s1026" o:spid="_x0000_s1026" o:spt="32" type="#_x0000_t32" style="position:absolute;left:6358;top:11421;flip:x;height:384;width:1;" filled="f" stroked="t" coordsize="21600,21600" o:gfxdata="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hZoBLgAAADb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3" type="#_x0000_t33" style="position:absolute;left:2071;top:7385;height:1263;width:3910;rotation:-5898240f;" filled="f" stroked="t" coordsize="21600,21600" o:gfxdata="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vSWa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109" type="#_x0000_t109" style="position:absolute;left:4657;top:6727;height:567;width:3402;v-text-anchor:middle;" fillcolor="#FFFFFF [3201]" filled="t" stroked="t" coordsize="21600,21600" o:gfxdata="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j8em/&#10;AAAA3QAAAA8AAAAAAAAAAQAgAAAAIgAAAGRycy9kb3ducmV2LnhtbFBLAQIUABQAAAAIAIdO4kAz&#10;LwWeOwAAADkAAAAQAAAAAAAAAAEAIAAAAA4BAABkcnMvc2hhcGV4bWwueG1sUEsFBgAAAAAGAAYA&#10;WwEAALgDAAAAAA==&#10;">
                    <v:fill on="t" focussize="0,0"/>
                    <v:stroke color="#000000 [3213]" miterlimit="8" joinstyle="miter" endarrow="block"/>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村民小村或村级组织讨论、公示</w:t>
                          </w:r>
                        </w:p>
                      </w:txbxContent>
                    </v:textbox>
                  </v:shape>
                  <v:shape id="_x0000_s1026" o:spid="_x0000_s1026" o:spt="202" type="#_x0000_t202" style="position:absolute;left:7838;top:8849;height:439;width:1061;v-text-anchor:middle;" fillcolor="#FFFFFF [3201]" filled="t" stroked="f" coordsize="21600,21600" o:gfxdata="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7api/&#10;AAAA3QAAAA8AAAAAAAAAAQAgAAAAIgAAAGRycy9kb3ducmV2LnhtbFBLAQIUABQAAAAIAIdO4kAz&#10;LwWeOwAAADkAAAAQAAAAAAAAAAEAIAAAAA4BAABkcnMvc2hhcGV4bWwueG1sUEsFBgAAAAAGAAYA&#10;WwEAALgDAAAAAA==&#10;">
                    <v:fill on="t" focussize="0,0"/>
                    <v:stroke on="f" weight="0.5pt"/>
                    <v:imagedata o:title=""/>
                    <o:lock v:ext="edit" aspectratio="f"/>
                    <v:textbox inset="2.5mm,1.3mm,2.5mm,1.3mm">
                      <w:txbxContent>
                        <w:p>
                          <w:pPr>
                            <w:rPr>
                              <w:sz w:val="21"/>
                              <w:szCs w:val="21"/>
                            </w:rPr>
                          </w:pPr>
                          <w:r>
                            <w:rPr>
                              <w:rFonts w:hint="eastAsia" w:cs="Times New Roman"/>
                              <w:kern w:val="2"/>
                              <w:sz w:val="21"/>
                              <w:szCs w:val="21"/>
                              <w:lang w:val="en-US" w:eastAsia="zh-CN" w:bidi="ar-SA"/>
                            </w:rPr>
                            <w:t>无异议</w:t>
                          </w:r>
                        </w:p>
                      </w:txbxContent>
                    </v:textbox>
                  </v:shape>
                  <v:shape id="_x0000_s1026" o:spid="_x0000_s1026" o:spt="202" type="#_x0000_t202" style="position:absolute;left:8434;top:6508;height:439;width:995;" fillcolor="#FFFFFF [3201]" filled="t" stroked="f" coordsize="21600,21600" o:gfxdata="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6hDebUAAADd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sz w:val="21"/>
                              <w:szCs w:val="21"/>
                            </w:rPr>
                          </w:pPr>
                          <w:r>
                            <w:rPr>
                              <w:rFonts w:hint="eastAsia" w:cs="Times New Roman"/>
                              <w:kern w:val="2"/>
                              <w:sz w:val="21"/>
                              <w:szCs w:val="21"/>
                              <w:lang w:val="en-US" w:eastAsia="zh-CN" w:bidi="ar-SA"/>
                            </w:rPr>
                            <w:t>有异议</w:t>
                          </w:r>
                        </w:p>
                      </w:txbxContent>
                    </v:textbox>
                  </v:shape>
                  <v:shape id="_x0000_s1026" o:spid="_x0000_s1026" o:spt="202" type="#_x0000_t202" style="position:absolute;left:5652;top:7457;flip:x;height:810;width:557;" fillcolor="#FFFFFF [3201]" filled="t" stroked="f" coordsize="21600,21600" o:gfxdata="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DTpb4A&#10;AADdAAAADwAAAAAAAAABACAAAAAiAAAAZHJzL2Rvd25yZXYueG1sUEsBAhQAFAAAAAgAh07iQDMv&#10;BZ47AAAAOQAAABAAAAAAAAAAAQAgAAAADQEAAGRycy9zaGFwZXhtbC54bWxQSwUGAAAAAAYABgBb&#10;AQAAtwMAAAAA&#10;">
                    <v:fill on="t" focussize="0,0"/>
                    <v:stroke on="f" weight="0.5pt"/>
                    <v:imagedata o:title=""/>
                    <o:lock v:ext="edit" aspectratio="f"/>
                    <v:textbox style="layout-flow:vertical-ideographic;">
                      <w:txbxContent>
                        <w:p>
                          <w:pPr>
                            <w:rPr>
                              <w:sz w:val="21"/>
                              <w:szCs w:val="21"/>
                            </w:rPr>
                          </w:pPr>
                          <w:r>
                            <w:rPr>
                              <w:rFonts w:hint="eastAsia" w:cs="Times New Roman"/>
                              <w:kern w:val="2"/>
                              <w:sz w:val="21"/>
                              <w:szCs w:val="21"/>
                              <w:lang w:val="en-US" w:eastAsia="zh-CN" w:bidi="ar-SA"/>
                            </w:rPr>
                            <w:t>无异议</w:t>
                          </w:r>
                        </w:p>
                      </w:txbxContent>
                    </v:textbox>
                  </v:shape>
                  <v:shape id="_x0000_s1026" o:spid="_x0000_s1026" o:spt="202" type="#_x0000_t202" style="position:absolute;left:5950;top:9193;height:604;width:894;" filled="f" stroked="f" coordsize="21600,21600" o:gfxdata="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YLRvQAA&#10;AN0AAAAPAAAAAAAAAAEAIAAAACIAAABkcnMvZG93bnJldi54bWxQSwECFAAUAAAACACHTuJAMy8F&#10;njsAAAA5AAAAEAAAAAAAAAABACAAAAAMAQAAZHJzL3NoYXBleG1sLnhtbFBLBQYAAAAABgAGAFsB&#10;AAC2AwAAAAA=&#10;">
                    <v:fill on="f" focussize="0,0"/>
                    <v:stroke on="f" weight="0.5pt"/>
                    <v:imagedata o:title=""/>
                    <o:lock v:ext="edit" aspectratio="f"/>
                    <v:textbox style="layout-flow:vertical-ideographic;">
                      <w:txbxContent>
                        <w:p>
                          <w:pPr>
                            <w:rPr>
                              <w:rFonts w:hint="eastAsia" w:cs="Times New Roman"/>
                              <w:kern w:val="2"/>
                              <w:sz w:val="21"/>
                              <w:szCs w:val="21"/>
                              <w:lang w:val="en-US" w:eastAsia="zh-CN" w:bidi="ar-SA"/>
                            </w:rPr>
                          </w:pPr>
                          <w:r>
                            <w:rPr>
                              <w:rFonts w:hint="eastAsia" w:cs="Times New Roman"/>
                              <w:kern w:val="2"/>
                              <w:sz w:val="21"/>
                              <w:szCs w:val="21"/>
                              <w:lang w:val="en-US" w:eastAsia="zh-CN" w:bidi="ar-SA"/>
                            </w:rPr>
                            <w:t>审查</w:t>
                          </w:r>
                        </w:p>
                        <w:p>
                          <w:pPr>
                            <w:rPr>
                              <w:rFonts w:hint="default"/>
                              <w:sz w:val="21"/>
                              <w:szCs w:val="21"/>
                              <w:lang w:val="en-US"/>
                            </w:rPr>
                          </w:pPr>
                          <w:r>
                            <w:rPr>
                              <w:rFonts w:hint="eastAsia" w:cs="Times New Roman"/>
                              <w:kern w:val="2"/>
                              <w:sz w:val="21"/>
                              <w:szCs w:val="21"/>
                              <w:lang w:val="en-US" w:eastAsia="zh-CN" w:bidi="ar-SA"/>
                            </w:rPr>
                            <w:t>通过</w:t>
                          </w:r>
                        </w:p>
                      </w:txbxContent>
                    </v:textbox>
                  </v:shape>
                </v:group>
                <v:shape id="_x0000_s1026" o:spid="_x0000_s1026" o:spt="202" type="#_x0000_t202" style="position:absolute;left:8219;top:12582;height:764;width:4004;v-text-anchor:middle;" fillcolor="#FFFFFF [3201]" filled="t" stroked="t" coordsize="21600,21600" o:gfxdata="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JkQy/&#10;AAAA2w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kern w:val="0"/>
                          </w:rPr>
                          <w:t>书面报农业农村、自然资源和规划等部门备案</w:t>
                        </w:r>
                      </w:p>
                    </w:txbxContent>
                  </v:textbox>
                </v:shape>
                <v:shape id="_x0000_s1026" o:spid="_x0000_s1026" o:spt="32" type="#_x0000_t32" style="position:absolute;left:10222;top:12241;height:341;width:0;" filled="f" stroked="t" coordsize="21600,21600" o:gfxdata="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nvNm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group>
            </w:pict>
          </mc:Fallback>
        </mc:AlternateContent>
      </w:r>
    </w:p>
    <w:p>
      <w:pPr>
        <w:bidi w:val="0"/>
        <w:rPr>
          <w:rFonts w:ascii="Calibri" w:hAnsi="Calibri" w:eastAsia="宋体" w:cs="Times New Roman"/>
          <w:color w:val="auto"/>
          <w:kern w:val="2"/>
          <w:sz w:val="21"/>
          <w:szCs w:val="24"/>
          <w:lang w:val="en-US" w:eastAsia="zh-CN" w:bidi="ar-SA"/>
        </w:rPr>
      </w:pPr>
    </w:p>
    <w:p>
      <w:pPr>
        <w:bidi w:val="0"/>
        <w:rPr>
          <w:color w:val="auto"/>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2528570</wp:posOffset>
                </wp:positionH>
                <wp:positionV relativeFrom="paragraph">
                  <wp:posOffset>-215265</wp:posOffset>
                </wp:positionV>
                <wp:extent cx="635" cy="603250"/>
                <wp:effectExtent l="38100" t="0" r="37465" b="6350"/>
                <wp:wrapNone/>
                <wp:docPr id="4" name="直接箭头连接符 4"/>
                <wp:cNvGraphicFramePr/>
                <a:graphic xmlns:a="http://schemas.openxmlformats.org/drawingml/2006/main">
                  <a:graphicData uri="http://schemas.microsoft.com/office/word/2010/wordprocessingShape">
                    <wps:wsp>
                      <wps:cNvCnPr>
                        <a:endCxn id="2466" idx="0"/>
                      </wps:cNvCnPr>
                      <wps:spPr>
                        <a:xfrm flipH="1">
                          <a:off x="3632835" y="2705100"/>
                          <a:ext cx="635" cy="6032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9.1pt;margin-top:-16.95pt;height:47.5pt;width:0.05pt;z-index:251659264;mso-width-relative:page;mso-height-relative:page;" filled="f" stroked="t" coordsize="21600,21600" o:gfxdata="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Zl/sNgAAAAKAQAADwAAAAAAAAABACAAAAAiAAAAZHJzL2Rvd25y&#10;ZXYueG1sUEsBAhQAFAAAAAgAh07iQNYoB5s3AgAANAQAAA4AAAAAAAAAAQAgAAAAJwEAAGRycy9l&#10;Mm9Eb2MueG1sUEsFBgAAAAAGAAYAWQEAANAFAAAAAA==&#10;">
                <v:fill on="f" focussize="0,0"/>
                <v:stroke color="#000000 [3200]" miterlimit="8" joinstyle="miter" endarrow="block"/>
                <v:imagedata o:title=""/>
                <o:lock v:ext="edit" aspectratio="f"/>
              </v:shape>
            </w:pict>
          </mc:Fallback>
        </mc:AlternateContent>
      </w: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811"/>
        </w:tabs>
        <w:bidi w:val="0"/>
        <w:jc w:val="left"/>
        <w:rPr>
          <w:rFonts w:hint="default"/>
          <w:color w:val="auto"/>
          <w:lang w:val="en-US" w:eastAsia="zh-CN"/>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4719320</wp:posOffset>
                </wp:positionH>
                <wp:positionV relativeFrom="paragraph">
                  <wp:posOffset>-220980</wp:posOffset>
                </wp:positionV>
                <wp:extent cx="0" cy="0"/>
                <wp:effectExtent l="0" t="0" r="0" b="0"/>
                <wp:wrapNone/>
                <wp:docPr id="18" name="直接箭头连接符 18"/>
                <wp:cNvGraphicFramePr/>
                <a:graphic xmlns:a="http://schemas.openxmlformats.org/drawingml/2006/main">
                  <a:graphicData uri="http://schemas.microsoft.com/office/word/2010/wordprocessingShape">
                    <wps:wsp>
                      <wps:cNvCnPr>
                        <a:stCxn id="8" idx="1"/>
                        <a:endCxn id="8" idx="1"/>
                      </wps:cNvCnPr>
                      <wps:spPr>
                        <a:xfrm>
                          <a:off x="5450840" y="349885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1.6pt;margin-top:-17.4pt;height:0pt;width:0pt;z-index:251660288;mso-width-relative:page;mso-height-relative:page;" filled="f" stroked="t" coordsize="21600,21600" o:gfxdata="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Ul&#10;U+HUAAAACwEAAA8AAAAAAAAAAQAgAAAAIgAAAGRycy9kb3ducmV2LnhtbFBLAQIUABQAAAAIAIdO&#10;4kCrGD09JwIAACYEAAAOAAAAAAAAAAEAIAAAACMBAABkcnMvZTJvRG9jLnhtbFBLBQYAAAAABgAG&#10;AFkBAAC8BQAAAAA=&#10;">
                <v:fill on="f" focussize="0,0"/>
                <v:stroke weight="0.5pt" color="#5B9BD5 [3204]" miterlimit="8" joinstyle="miter" endarrow="open"/>
                <v:imagedata o:title=""/>
                <o:lock v:ext="edit" aspectratio="f"/>
              </v:shape>
            </w:pict>
          </mc:Fallback>
        </mc:AlternateContent>
      </w:r>
    </w:p>
    <w:p>
      <w:pPr>
        <w:tabs>
          <w:tab w:val="left" w:pos="5766"/>
        </w:tabs>
        <w:bidi w:val="0"/>
        <w:jc w:val="left"/>
        <w:rPr>
          <w:color w:val="auto"/>
          <w:sz w:val="21"/>
        </w:rPr>
      </w:pPr>
    </w:p>
    <w:p>
      <w:pPr>
        <w:tabs>
          <w:tab w:val="left" w:pos="5766"/>
        </w:tabs>
        <w:bidi w:val="0"/>
        <w:jc w:val="left"/>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5076"/>
        </w:tabs>
        <w:bidi w:val="0"/>
        <w:jc w:val="left"/>
        <w:rPr>
          <w:rFonts w:hint="eastAsia" w:cs="Times New Roman"/>
          <w:color w:val="auto"/>
          <w:kern w:val="2"/>
          <w:sz w:val="21"/>
          <w:szCs w:val="24"/>
          <w:lang w:val="en-US" w:eastAsia="zh-CN" w:bidi="ar-SA"/>
        </w:rPr>
      </w:pPr>
    </w:p>
    <w:p>
      <w:pPr>
        <w:tabs>
          <w:tab w:val="left" w:pos="5076"/>
        </w:tabs>
        <w:bidi w:val="0"/>
        <w:ind w:firstLine="4620" w:firstLineChars="2200"/>
        <w:jc w:val="left"/>
        <w:rPr>
          <w:color w:val="auto"/>
          <w:sz w:val="21"/>
        </w:rPr>
      </w:pPr>
    </w:p>
    <w:p>
      <w:pPr>
        <w:tabs>
          <w:tab w:val="left" w:pos="5076"/>
        </w:tabs>
        <w:bidi w:val="0"/>
        <w:jc w:val="left"/>
        <w:rPr>
          <w:rFonts w:hint="eastAsia" w:cs="Times New Roman"/>
          <w:color w:val="auto"/>
          <w:kern w:val="2"/>
          <w:sz w:val="21"/>
          <w:szCs w:val="24"/>
          <w:lang w:val="en-US" w:eastAsia="zh-CN" w:bidi="ar-SA"/>
        </w:rPr>
      </w:pPr>
    </w:p>
    <w:p>
      <w:pPr>
        <w:bidi w:val="0"/>
        <w:rPr>
          <w:rFonts w:hint="default" w:ascii="Calibri" w:hAnsi="Calibri" w:eastAsia="宋体" w:cs="Times New Roman"/>
          <w:color w:val="auto"/>
          <w:kern w:val="2"/>
          <w:sz w:val="21"/>
          <w:szCs w:val="24"/>
          <w:lang w:val="en-US" w:eastAsia="zh-CN" w:bidi="ar-SA"/>
        </w:rPr>
      </w:pPr>
    </w:p>
    <w:p>
      <w:pPr>
        <w:tabs>
          <w:tab w:val="left" w:pos="3516"/>
          <w:tab w:val="left" w:pos="3936"/>
        </w:tabs>
        <w:bidi w:val="0"/>
        <w:jc w:val="both"/>
        <w:rPr>
          <w:rFonts w:hint="eastAsia"/>
          <w:color w:val="auto"/>
          <w:lang w:val="en-US" w:eastAsia="zh-CN"/>
        </w:rPr>
      </w:pPr>
    </w:p>
    <w:p>
      <w:pPr>
        <w:tabs>
          <w:tab w:val="left" w:pos="3516"/>
          <w:tab w:val="left" w:pos="3936"/>
        </w:tabs>
        <w:bidi w:val="0"/>
        <w:jc w:val="both"/>
        <w:rPr>
          <w:rFonts w:hint="default"/>
          <w:color w:val="auto"/>
          <w:lang w:val="en-US" w:eastAsia="zh-CN"/>
        </w:rPr>
      </w:pPr>
    </w:p>
    <w:p>
      <w:pPr>
        <w:tabs>
          <w:tab w:val="left" w:pos="3516"/>
        </w:tabs>
        <w:bidi w:val="0"/>
        <w:ind w:firstLine="3570" w:firstLineChars="1700"/>
        <w:jc w:val="both"/>
        <w:rPr>
          <w:rFonts w:hint="eastAsia"/>
          <w:color w:val="auto"/>
          <w:lang w:val="en-US" w:eastAsia="zh-CN"/>
        </w:rPr>
      </w:pPr>
    </w:p>
    <w:p>
      <w:pPr>
        <w:tabs>
          <w:tab w:val="left" w:pos="3516"/>
        </w:tabs>
        <w:bidi w:val="0"/>
        <w:ind w:firstLine="3570" w:firstLineChars="1700"/>
        <w:jc w:val="both"/>
        <w:rPr>
          <w:color w:val="auto"/>
          <w:sz w:val="21"/>
        </w:rPr>
      </w:pPr>
    </w:p>
    <w:p>
      <w:pPr>
        <w:tabs>
          <w:tab w:val="left" w:pos="3516"/>
        </w:tabs>
        <w:bidi w:val="0"/>
        <w:ind w:firstLine="3570" w:firstLineChars="1700"/>
        <w:jc w:val="both"/>
        <w:rPr>
          <w:rFonts w:hint="eastAsia" w:cs="Times New Roman"/>
          <w:color w:val="auto"/>
          <w:kern w:val="2"/>
          <w:sz w:val="21"/>
          <w:szCs w:val="24"/>
          <w:lang w:val="en-US" w:eastAsia="zh-CN" w:bidi="ar-SA"/>
        </w:rPr>
      </w:pPr>
    </w:p>
    <w:p>
      <w:pPr>
        <w:bidi w:val="0"/>
        <w:rPr>
          <w:rFonts w:hint="default" w:ascii="Calibri" w:hAnsi="Calibri" w:eastAsia="宋体" w:cs="Times New Roman"/>
          <w:color w:val="auto"/>
          <w:kern w:val="2"/>
          <w:sz w:val="21"/>
          <w:szCs w:val="24"/>
          <w:lang w:val="en-US" w:eastAsia="zh-CN" w:bidi="ar-SA"/>
        </w:rPr>
      </w:pPr>
    </w:p>
    <w:p>
      <w:pPr>
        <w:bidi w:val="0"/>
        <w:rPr>
          <w:rFonts w:hint="default"/>
          <w:color w:val="auto"/>
          <w:lang w:val="en-US" w:eastAsia="zh-CN"/>
        </w:rPr>
      </w:pPr>
    </w:p>
    <w:p>
      <w:pPr>
        <w:bidi w:val="0"/>
        <w:rPr>
          <w:rFonts w:hint="default"/>
          <w:color w:val="auto"/>
          <w:lang w:val="en-US" w:eastAsia="zh-CN"/>
        </w:rPr>
      </w:pPr>
      <w:r>
        <w:rPr>
          <w:rFonts w:hint="eastAsia"/>
          <w:color w:val="auto"/>
          <w:lang w:val="en-US" w:eastAsia="zh-CN"/>
        </w:rPr>
        <w:t xml:space="preserve">  </w:t>
      </w:r>
    </w:p>
    <w:p>
      <w:pPr>
        <w:tabs>
          <w:tab w:val="left" w:pos="6231"/>
        </w:tabs>
        <w:bidi w:val="0"/>
        <w:jc w:val="left"/>
        <w:rPr>
          <w:rFonts w:hint="eastAsia"/>
          <w:color w:val="auto"/>
          <w:lang w:val="en-US" w:eastAsia="zh-CN"/>
        </w:rPr>
      </w:pPr>
      <w:r>
        <w:rPr>
          <w:rFonts w:hint="eastAsia"/>
          <w:color w:val="auto"/>
          <w:lang w:val="en-US" w:eastAsia="zh-CN"/>
        </w:rPr>
        <w:tab/>
      </w:r>
    </w:p>
    <w:p>
      <w:pPr>
        <w:tabs>
          <w:tab w:val="left" w:pos="6231"/>
        </w:tabs>
        <w:bidi w:val="0"/>
        <w:jc w:val="left"/>
        <w:rPr>
          <w:rFonts w:hint="eastAsia"/>
          <w:color w:val="auto"/>
          <w:lang w:val="en-US" w:eastAsia="zh-CN"/>
        </w:rPr>
      </w:pPr>
    </w:p>
    <w:p>
      <w:pPr>
        <w:spacing w:line="300" w:lineRule="exact"/>
        <w:rPr>
          <w:rFonts w:hint="eastAsia"/>
          <w:color w:val="auto"/>
          <w:szCs w:val="21"/>
          <w:lang w:val="en-US" w:eastAsia="zh-CN"/>
        </w:rPr>
      </w:pPr>
      <w:r>
        <w:rPr>
          <w:rFonts w:hint="eastAsia" w:hAnsi="宋体"/>
          <w:color w:val="auto"/>
          <w:szCs w:val="21"/>
        </w:rPr>
        <w:t>办理机构：</w:t>
      </w:r>
      <w:r>
        <w:rPr>
          <w:rFonts w:hint="eastAsia" w:hAnsi="宋体"/>
          <w:color w:val="auto"/>
          <w:szCs w:val="21"/>
          <w:lang w:val="en-US" w:eastAsia="zh-CN"/>
        </w:rPr>
        <w:t xml:space="preserve">XX乡（镇）XX站；                    </w:t>
      </w:r>
      <w:r>
        <w:rPr>
          <w:rFonts w:hint="eastAsia" w:hAnsi="宋体"/>
          <w:color w:val="auto"/>
          <w:szCs w:val="21"/>
        </w:rPr>
        <w:t>业务电话：</w:t>
      </w:r>
      <w:r>
        <w:rPr>
          <w:rFonts w:hint="eastAsia"/>
          <w:color w:val="auto"/>
          <w:szCs w:val="21"/>
          <w:lang w:val="en-US" w:eastAsia="zh-CN"/>
        </w:rPr>
        <w:t xml:space="preserve">XXXXX； </w:t>
      </w:r>
    </w:p>
    <w:p>
      <w:pPr>
        <w:spacing w:line="300" w:lineRule="exact"/>
        <w:rPr>
          <w:rFonts w:hint="eastAsia"/>
          <w:color w:val="auto"/>
          <w:szCs w:val="21"/>
          <w:lang w:val="en-US" w:eastAsia="zh-CN"/>
        </w:rPr>
      </w:pPr>
      <w:r>
        <w:rPr>
          <w:rFonts w:hint="eastAsia"/>
          <w:color w:val="auto"/>
          <w:szCs w:val="21"/>
          <w:lang w:val="en-US" w:eastAsia="zh-CN"/>
        </w:rPr>
        <w:t>办理时限：XX日；                              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在村庄、集镇规划区修建临时建筑物、构筑物和其他设施的批准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center"/>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688960" behindDoc="0" locked="0" layoutInCell="1" allowOverlap="1">
                <wp:simplePos x="0" y="0"/>
                <wp:positionH relativeFrom="column">
                  <wp:posOffset>361950</wp:posOffset>
                </wp:positionH>
                <wp:positionV relativeFrom="paragraph">
                  <wp:posOffset>186690</wp:posOffset>
                </wp:positionV>
                <wp:extent cx="5049520" cy="4800600"/>
                <wp:effectExtent l="5080" t="4445" r="12700" b="14605"/>
                <wp:wrapNone/>
                <wp:docPr id="67" name="组合 67"/>
                <wp:cNvGraphicFramePr/>
                <a:graphic xmlns:a="http://schemas.openxmlformats.org/drawingml/2006/main">
                  <a:graphicData uri="http://schemas.microsoft.com/office/word/2010/wordprocessingGroup">
                    <wpg:wgp>
                      <wpg:cNvGrpSpPr/>
                      <wpg:grpSpPr>
                        <a:xfrm>
                          <a:off x="0" y="0"/>
                          <a:ext cx="5049520" cy="4800600"/>
                          <a:chOff x="2733" y="21708"/>
                          <a:chExt cx="7952" cy="7560"/>
                        </a:xfrm>
                      </wpg:grpSpPr>
                      <wps:wsp>
                        <wps:cNvPr id="38" name="文本框 38"/>
                        <wps:cNvSpPr txBox="1"/>
                        <wps:spPr>
                          <a:xfrm>
                            <a:off x="3847" y="28413"/>
                            <a:ext cx="2384" cy="855"/>
                          </a:xfrm>
                          <a:prstGeom prst="rect">
                            <a:avLst/>
                          </a:prstGeom>
                          <a:solidFill>
                            <a:srgbClr val="FFFFFF"/>
                          </a:solidFill>
                          <a:ln w="6350">
                            <a:solidFill>
                              <a:prstClr val="black"/>
                            </a:solidFill>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做出不予许可的，发驳回通知书，说明理由。</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4" name="组合 84"/>
                        <wpg:cNvGrpSpPr/>
                        <wpg:grpSpPr>
                          <a:xfrm>
                            <a:off x="2733" y="21708"/>
                            <a:ext cx="7952" cy="7560"/>
                            <a:chOff x="3031" y="21797"/>
                            <a:chExt cx="7952" cy="7560"/>
                          </a:xfrm>
                        </wpg:grpSpPr>
                        <wps:wsp>
                          <wps:cNvPr id="34" name="流程图: 过程 34"/>
                          <wps:cNvSpPr/>
                          <wps:spPr>
                            <a:xfrm>
                              <a:off x="5017" y="21797"/>
                              <a:ext cx="3434"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申请人申请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 name="直接箭头连接符 33"/>
                          <wps:cNvCnPr>
                            <a:stCxn id="34" idx="2"/>
                            <a:endCxn id="2465" idx="0"/>
                          </wps:cNvCnPr>
                          <wps:spPr>
                            <a:xfrm>
                              <a:off x="6734" y="22337"/>
                              <a:ext cx="14" cy="863"/>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35" name="文本框 35"/>
                          <wps:cNvSpPr txBox="1"/>
                          <wps:spPr>
                            <a:xfrm>
                              <a:off x="4203" y="26523"/>
                              <a:ext cx="5080" cy="1361"/>
                            </a:xfrm>
                            <a:prstGeom prst="rect">
                              <a:avLst/>
                            </a:prstGeom>
                            <a:solidFill>
                              <a:srgbClr val="FFFFFF"/>
                            </a:solidFill>
                            <a:ln w="9525" cap="sq">
                              <a:solidFill>
                                <a:prstClr val="black"/>
                              </a:solidFill>
                              <a:tailEnd type="triangle" w="med" len="med"/>
                            </a:ln>
                            <a:effectLst/>
                          </wps:spPr>
                          <wps:txbx>
                            <w:txbxContent>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乡镇政府分管领导审核后，提交乡镇党政联席会议研究决定</w:t>
                                </w:r>
                              </w:p>
                              <w:p>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kern w:val="0"/>
                                  </w:rPr>
                                  <w:t>自然资源和规划、农业农村等部门按照职责分工进行业务指导</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9" name="直接箭头连接符 29"/>
                          <wps:cNvCnPr>
                            <a:stCxn id="2465" idx="2"/>
                            <a:endCxn id="7" idx="0"/>
                          </wps:cNvCnPr>
                          <wps:spPr>
                            <a:xfrm>
                              <a:off x="6748" y="23740"/>
                              <a:ext cx="1"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37" name="文本框 37"/>
                          <wps:cNvSpPr txBox="1"/>
                          <wps:spPr>
                            <a:xfrm rot="10800000" flipV="1">
                              <a:off x="6954" y="28516"/>
                              <a:ext cx="2446" cy="841"/>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作出准予许可</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0" name="文本框 10"/>
                          <wps:cNvSpPr txBox="1"/>
                          <wps:spPr>
                            <a:xfrm>
                              <a:off x="3031" y="24603"/>
                              <a:ext cx="2144" cy="1394"/>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不属于乡镇政府职权范围内的，不予受理，并告知当事人。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7" name="文本框 7"/>
                          <wps:cNvSpPr txBox="1"/>
                          <wps:spPr>
                            <a:xfrm>
                              <a:off x="5482" y="24619"/>
                              <a:ext cx="2533" cy="1393"/>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申请材料齐全，符合法定形式的，送自然资源规划所审查，现场勘察，提出审查和处理意见。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9" name="文本框 9"/>
                          <wps:cNvSpPr txBox="1"/>
                          <wps:spPr>
                            <a:xfrm>
                              <a:off x="8253" y="24634"/>
                              <a:ext cx="2730" cy="1395"/>
                            </a:xfrm>
                            <a:prstGeom prst="rect">
                              <a:avLst/>
                            </a:prstGeom>
                            <a:solidFill>
                              <a:srgbClr val="FFFFFF"/>
                            </a:solidFill>
                            <a:ln w="9525" cap="sq">
                              <a:solidFill>
                                <a:prstClr val="black"/>
                              </a:solidFill>
                              <a:tailEnd type="triangle" w="med" len="med"/>
                            </a:ln>
                            <a:effectLst/>
                          </wps:spPr>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材料不全或不符合法定形式的当场发放一次性《补正告知》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98" name="直接箭头连接符 298"/>
                          <wps:cNvCnPr>
                            <a:endCxn id="10" idx="0"/>
                          </wps:cNvCnPr>
                          <wps:spPr>
                            <a:xfrm>
                              <a:off x="4097" y="23619"/>
                              <a:ext cx="6" cy="98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5" name="直接箭头连接符 2405"/>
                          <wps:cNvCnPr/>
                          <wps:spPr>
                            <a:xfrm>
                              <a:off x="9619" y="23766"/>
                              <a:ext cx="0"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6" name="直接箭头连接符 2406"/>
                          <wps:cNvCnPr>
                            <a:stCxn id="7" idx="2"/>
                            <a:endCxn id="35" idx="0"/>
                          </wps:cNvCnPr>
                          <wps:spPr>
                            <a:xfrm flipH="1">
                              <a:off x="6743" y="26012"/>
                              <a:ext cx="6" cy="511"/>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7" name="直接箭头连接符 2407"/>
                          <wps:cNvCnPr/>
                          <wps:spPr>
                            <a:xfrm flipH="1">
                              <a:off x="5482" y="27902"/>
                              <a:ext cx="1"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8" name="直接箭头连接符 2408"/>
                          <wps:cNvCnPr/>
                          <wps:spPr>
                            <a:xfrm>
                              <a:off x="8244" y="27899"/>
                              <a:ext cx="0"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65" name="流程图: 过程 2465"/>
                          <wps:cNvSpPr/>
                          <wps:spPr>
                            <a:xfrm>
                              <a:off x="3492" y="23200"/>
                              <a:ext cx="6511"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受理：当天完成申请材料的受理工作</w:t>
                                </w:r>
                              </w:p>
                            </w:txbxContent>
                          </wps:txbx>
                          <wps:bodyPr rot="0" spcFirstLastPara="0" vertOverflow="overflow" horzOverflow="overflow" vert="horz" wrap="square" lIns="90000" tIns="46800" rIns="90000" bIns="46800" numCol="1" spcCol="0" rtlCol="0" fromWordArt="0" anchor="ctr" anchorCtr="0" forceAA="0" compatLnSpc="1">
                            <a:noAutofit/>
                          </wps:bodyPr>
                        </wps:wsp>
                      </wpg:grpSp>
                    </wpg:wgp>
                  </a:graphicData>
                </a:graphic>
              </wp:anchor>
            </w:drawing>
          </mc:Choice>
          <mc:Fallback>
            <w:pict>
              <v:group id="_x0000_s1026" o:spid="_x0000_s1026" o:spt="203" style="position:absolute;left:0pt;margin-left:28.5pt;margin-top:14.7pt;height:378pt;width:397.6pt;z-index:251688960;mso-width-relative:page;mso-height-relative:page;" coordorigin="2733,21708" coordsize="7952,7560" o:gfxdata="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">
                <o:lock v:ext="edit" aspectratio="f"/>
                <v:shape id="_x0000_s1026" o:spid="_x0000_s1026" o:spt="202" type="#_x0000_t202" style="position:absolute;left:3847;top:28413;height:855;width:2384;" fillcolor="#FFFFFF" filled="t" stroked="t"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做出不予许可的，发驳回通知书，说明理由。</w:t>
                        </w:r>
                      </w:p>
                    </w:txbxContent>
                  </v:textbox>
                </v:shape>
                <v:group id="_x0000_s1026" o:spid="_x0000_s1026" o:spt="203" style="position:absolute;left:2733;top:21708;height:7560;width:7952;" coordorigin="3031,21797" coordsize="7952,7560"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5017;top:21797;height:540;width:3434;v-text-anchor:middle;" fillcolor="#FFFFFF" filled="t" stroked="t" coordsize="21600,21600" o:gfxdata="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7a12/&#10;AAAA2wAAAA8AAAAAAAAAAQAgAAAAIgAAAGRycy9kb3ducmV2LnhtbFBLAQIUABQAAAAIAIdO4kAz&#10;LwWeOwAAADkAAAAQAAAAAAAAAAEAIAAAAA4BAABkcnMvc2hhcGV4bWwueG1sUEsFBgAAAAAGAAYA&#10;WwEAALgDAAAAAA==&#10;">
                    <v:fill on="t" focussize="0,0"/>
                    <v:stroke color="#000000" miterlimit="8" joinstyle="miter" endcap="square" endarrow="block"/>
                    <v:imagedata o:title=""/>
                    <o:lock v:ext="edit" aspectratio="f"/>
                    <v:textbox inset="2.5mm,1.3mm,2.5mm,1.3mm">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申请人申请</w:t>
                          </w:r>
                        </w:p>
                      </w:txbxContent>
                    </v:textbox>
                  </v:shape>
                  <v:shape id="_x0000_s1026" o:spid="_x0000_s1026" o:spt="32" type="#_x0000_t32" style="position:absolute;left:6734;top:22337;height:863;width:14;" filled="f" stroked="t" coordsize="21600,21600" o:gfxdata="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0EjrsAAADb&#10;AAAADwAAAAAAAAABACAAAAAiAAAAZHJzL2Rvd25yZXYueG1sUEsBAhQAFAAAAAgAh07iQDMvBZ47&#10;AAAAOQAAABAAAAAAAAAAAQAgAAAACgEAAGRycy9zaGFwZXhtbC54bWxQSwUGAAAAAAYABgBbAQAA&#10;tAMAAAAA&#10;">
                    <v:fill on="f" focussize="0,0"/>
                    <v:stroke color="#000000" miterlimit="8" joinstyle="miter" endcap="square" endarrow="block"/>
                    <v:imagedata o:title=""/>
                    <o:lock v:ext="edit" aspectratio="f"/>
                  </v:shape>
                  <v:shape id="_x0000_s1026" o:spid="_x0000_s1026" o:spt="202" type="#_x0000_t202" style="position:absolute;left:4203;top:26523;height:1361;width:5080;v-text-anchor:middle;" fillcolor="#FFFFFF" filled="t" stroked="t" coordsize="21600,21600" o:gfxdata="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lZ474A&#10;AADbAAAADwAAAAAAAAABACAAAAAiAAAAZHJzL2Rvd25yZXYueG1sUEsBAhQAFAAAAAgAh07iQDMv&#10;BZ47AAAAOQAAABAAAAAAAAAAAQAgAAAADQEAAGRycy9zaGFwZXhtbC54bWxQSwUGAAAAAAYABgBb&#10;AQAAtwMAAAAA&#10;">
                    <v:fill on="t" focussize="0,0"/>
                    <v:stroke color="#000000" joinstyle="round" endcap="square" endarrow="block"/>
                    <v:imagedata o:title=""/>
                    <o:lock v:ext="edit" aspectratio="f"/>
                    <v:textbox inset="2.5mm,1.3mm,2.5mm,1.3mm">
                      <w:txbxContent>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乡镇政府分管领导审核后，提交乡镇党政联席会议研究决定</w:t>
                          </w:r>
                        </w:p>
                        <w:p>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kern w:val="0"/>
                            </w:rPr>
                            <w:t>自然资源和规划、农业农村等部门按照职责分工进行业务指导</w:t>
                          </w:r>
                        </w:p>
                      </w:txbxContent>
                    </v:textbox>
                  </v:shape>
                  <v:shape id="_x0000_s1026" o:spid="_x0000_s1026" o:spt="32" type="#_x0000_t32" style="position:absolute;left:6748;top:23740;height:879;width:1;" filled="f" stroked="t" coordsize="21600,21600" o:gfxdata="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spbm8AAAA&#10;2wAAAA8AAAAAAAAAAQAgAAAAIgAAAGRycy9kb3ducmV2LnhtbFBLAQIUABQAAAAIAIdO4kAzLwWe&#10;OwAAADkAAAAQAAAAAAAAAAEAIAAAAAsBAABkcnMvc2hhcGV4bWwueG1sUEsFBgAAAAAGAAYAWwEA&#10;ALUDAAAAAA==&#10;">
                    <v:fill on="f" focussize="0,0"/>
                    <v:stroke color="#000000" miterlimit="8" joinstyle="miter" endcap="square" endarrow="block"/>
                    <v:imagedata o:title=""/>
                    <o:lock v:ext="edit" aspectratio="f"/>
                  </v:shape>
                  <v:shape id="_x0000_s1026" o:spid="_x0000_s1026" o:spt="202" type="#_x0000_t202" style="position:absolute;left:6954;top:28516;flip:y;height:841;width:2446;rotation:11796480f;v-text-anchor:middle;" fillcolor="#FFFFFF" filled="t" stroked="t" coordsize="21600,21600" o:gfxdata="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CTEK/&#10;AAAA2wAAAA8AAAAAAAAAAQAgAAAAIgAAAGRycy9kb3ducmV2LnhtbFBLAQIUABQAAAAIAIdO4kAz&#10;LwWeOwAAADkAAAAQAAAAAAAAAAEAIAAAAA4BAABkcnMvc2hhcGV4bWwueG1sUEsFBgAAAAAGAAYA&#10;WwEAALgDA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作出准予许可</w:t>
                          </w:r>
                        </w:p>
                      </w:txbxContent>
                    </v:textbox>
                  </v:shape>
                  <v:shape id="_x0000_s1026" o:spid="_x0000_s1026" o:spt="202" type="#_x0000_t202" style="position:absolute;left:3031;top:24603;height:1394;width:2144;v-text-anchor:middle;" fillcolor="#FFFFFF" filled="t" stroked="t" coordsize="21600,21600" o:gfxdata="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umG74A&#10;AADbAAAADwAAAAAAAAABACAAAAAiAAAAZHJzL2Rvd25yZXYueG1sUEsBAhQAFAAAAAgAh07iQDMv&#10;BZ47AAAAOQAAABAAAAAAAAAAAQAgAAAADQEAAGRycy9zaGFwZXhtbC54bWxQSwUGAAAAAAYABgBb&#10;AQAAtwM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不属于乡镇政府职权范围内的，不予受理，并告知当事人。</w:t>
                          </w:r>
                        </w:p>
                      </w:txbxContent>
                    </v:textbox>
                  </v:shape>
                  <v:shape id="_x0000_s1026" o:spid="_x0000_s1026" o:spt="202" type="#_x0000_t202" style="position:absolute;left:5482;top:24619;height:1393;width:2533;v-text-anchor:middle;" fillcolor="#FFFFFF" filled="t" stroked="t" coordsize="21600,21600" o:gfxdata="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y97vQAA&#10;ANoAAAAPAAAAAAAAAAEAIAAAACIAAABkcnMvZG93bnJldi54bWxQSwECFAAUAAAACACHTuJAMy8F&#10;njsAAAA5AAAAEAAAAAAAAAABACAAAAAMAQAAZHJzL3NoYXBleG1sLnhtbFBLBQYAAAAABgAGAFsB&#10;AAC2Aw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申请材料齐全，符合法定形式的，送自然资源规划所审查，现场勘察，提出审查和处理意见。</w:t>
                          </w:r>
                        </w:p>
                      </w:txbxContent>
                    </v:textbox>
                  </v:shape>
                  <v:shape id="_x0000_s1026" o:spid="_x0000_s1026" o:spt="202" type="#_x0000_t202" style="position:absolute;left:8253;top:24634;height:1395;width:2730;v-text-anchor:middle;" fillcolor="#FFFFFF" filled="t" stroked="t" coordsize="21600,21600" o:gfxdata="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4HpK8AAAA&#10;2gAAAA8AAAAAAAAAAQAgAAAAIgAAAGRycy9kb3ducmV2LnhtbFBLAQIUABQAAAAIAIdO4kAzLwWe&#10;OwAAADkAAAAQAAAAAAAAAAEAIAAAAAsBAABkcnMvc2hhcGV4bWwueG1sUEsFBgAAAAAGAAYAWwEA&#10;ALUDAAAAAA==&#10;">
                    <v:fill on="t" focussize="0,0"/>
                    <v:stroke color="#000000" joinstyle="round" endcap="square" endarrow="block"/>
                    <v:imagedata o:title=""/>
                    <o:lock v:ext="edit" aspectratio="f"/>
                    <v:textbox inset="2.5mm,1.3mm,2.5mm,1.3mm">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材料不全或不符合法定形式的当场发放一次性《补正告知》</w:t>
                          </w:r>
                        </w:p>
                      </w:txbxContent>
                    </v:textbox>
                  </v:shape>
                  <v:shape id="_x0000_s1026" o:spid="_x0000_s1026" o:spt="32" type="#_x0000_t32" style="position:absolute;left:4097;top:23619;height:984;width:6;" filled="f" stroked="t" coordsize="21600,21600" o:gfxdata="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pDAKugAAANw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_x0000_s1026" o:spid="_x0000_s1026" o:spt="32" type="#_x0000_t32" style="position:absolute;left:9619;top:23766;height:879;width:0;" filled="f" stroked="t" coordsize="21600,21600" o:gfxdata="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yZjf74A&#10;AADdAAAADwAAAAAAAAABACAAAAAiAAAAZHJzL2Rvd25yZXYueG1sUEsBAhQAFAAAAAgAh07iQDMv&#10;BZ47AAAAOQAAABAAAAAAAAAAAQAgAAAADQEAAGRycy9zaGFwZXhtbC54bWxQSwUGAAAAAAYABgBb&#10;AQAAtwMAAAAA&#10;">
                    <v:fill on="f" focussize="0,0"/>
                    <v:stroke color="#000000" miterlimit="8" joinstyle="miter" endcap="square" endarrow="block"/>
                    <v:imagedata o:title=""/>
                    <o:lock v:ext="edit" aspectratio="f"/>
                  </v:shape>
                  <v:shape id="_x0000_s1026" o:spid="_x0000_s1026" o:spt="32" type="#_x0000_t32" style="position:absolute;left:6743;top:26012;flip:x;height:511;width:6;" filled="f" stroked="t" coordsize="21600,21600" o:gfxdata="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ai0r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_x0000_s1026" o:spid="_x0000_s1026" o:spt="32" type="#_x0000_t32" style="position:absolute;left:5482;top:27902;flip:x;height:624;width:1;" filled="f" stroked="t" coordsize="21600,21600" o:gfxdata="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Joiw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_x0000_s1026" o:spid="_x0000_s1026" o:spt="32" type="#_x0000_t32" style="position:absolute;left:8244;top:27899;height:624;width:0;" filled="f" stroked="t" coordsize="21600,21600" o:gfxdata="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J8zhugAAAN0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_x0000_s1026" o:spid="_x0000_s1026" o:spt="109" type="#_x0000_t109" style="position:absolute;left:3492;top:23200;height:540;width:6511;v-text-anchor:middle;" fillcolor="#FFFFFF" filled="t" stroked="t" coordsize="21600,21600" o:gfxdata="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IWlT&#10;wAAAAN0AAAAPAAAAAAAAAAEAIAAAACIAAABkcnMvZG93bnJldi54bWxQSwECFAAUAAAACACHTuJA&#10;My8FnjsAAAA5AAAAEAAAAAAAAAABACAAAAAPAQAAZHJzL3NoYXBleG1sLnhtbFBLBQYAAAAABgAG&#10;AFsBAAC5AwAAAAA=&#10;">
                    <v:fill on="t" focussize="0,0"/>
                    <v:stroke color="#000000" miterlimit="8" joinstyle="miter" endcap="square" endarrow="block"/>
                    <v:imagedata o:title=""/>
                    <o:lock v:ext="edit" aspectratio="f"/>
                    <v:textbox inset="2.5mm,1.3mm,2.5mm,1.3mm">
                      <w:txbxContent>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受理：当天完成申请材料的受理工作</w:t>
                          </w:r>
                        </w:p>
                      </w:txbxContent>
                    </v:textbox>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1918335</wp:posOffset>
                </wp:positionH>
                <wp:positionV relativeFrom="paragraph">
                  <wp:posOffset>1430655</wp:posOffset>
                </wp:positionV>
                <wp:extent cx="0" cy="0"/>
                <wp:effectExtent l="0" t="0" r="0" b="0"/>
                <wp:wrapNone/>
                <wp:docPr id="16" name="直接箭头连接符 16"/>
                <wp:cNvGraphicFramePr/>
                <a:graphic xmlns:a="http://schemas.openxmlformats.org/drawingml/2006/main">
                  <a:graphicData uri="http://schemas.microsoft.com/office/word/2010/wordprocessingShape">
                    <wps:wsp>
                      <wps:cNvCnPr>
                        <a:stCxn id="7" idx="1"/>
                        <a:endCxn id="7" idx="1"/>
                      </wps:cNvCnPr>
                      <wps:spPr>
                        <a:xfrm>
                          <a:off x="0" y="0"/>
                          <a:ext cx="0"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51.05pt;margin-top:112.65pt;height:0pt;width:0pt;z-index:251661312;mso-width-relative:page;mso-height-relative:page;" filled="f" stroked="t" coordsize="21600,21600" o:gfxdata="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xLJEdQAAAALAQAADwAA&#10;AAAAAAABACAAAAAiAAAAZHJzL2Rvd25yZXYueG1sUEsBAhQAFAAAAAgAh07iQLWpf1EaAgAAMwQA&#10;AA4AAAAAAAAAAQAgAAAAIwEAAGRycy9lMm9Eb2MueG1sUEsFBgAAAAAGAAYAWQEAAK8FAAAAAA==&#10;">
                <v:fill on="f" focussize="0,0"/>
                <v:stroke weight="0.5pt" color="#5B9BD5" joinstyle="miter" endarrow="open"/>
                <v:imagedata o:title=""/>
                <o:lock v:ext="edit" aspectratio="f"/>
              </v:shape>
            </w:pict>
          </mc:Fallback>
        </mc:AlternateContent>
      </w:r>
    </w:p>
    <w:p>
      <w:pPr>
        <w:tabs>
          <w:tab w:val="left" w:pos="5766"/>
        </w:tabs>
        <w:bidi w:val="0"/>
        <w:jc w:val="left"/>
        <w:rPr>
          <w:rFonts w:hint="eastAsia" w:cs="Times New Roman"/>
          <w:color w:val="auto"/>
          <w:kern w:val="2"/>
          <w:sz w:val="21"/>
          <w:szCs w:val="24"/>
          <w:lang w:val="en-US" w:eastAsia="zh-CN" w:bidi="ar-SA"/>
        </w:rPr>
      </w:pPr>
    </w:p>
    <w:p>
      <w:pPr>
        <w:tabs>
          <w:tab w:val="left" w:pos="5766"/>
        </w:tabs>
        <w:bidi w:val="0"/>
        <w:jc w:val="left"/>
        <w:rPr>
          <w:color w:val="auto"/>
          <w:sz w:val="21"/>
        </w:r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1918335</wp:posOffset>
                </wp:positionH>
                <wp:positionV relativeFrom="paragraph">
                  <wp:posOffset>1034415</wp:posOffset>
                </wp:positionV>
                <wp:extent cx="0" cy="0"/>
                <wp:effectExtent l="0" t="0" r="0" b="0"/>
                <wp:wrapNone/>
                <wp:docPr id="31" name="直接箭头连接符 31"/>
                <wp:cNvGraphicFramePr/>
                <a:graphic xmlns:a="http://schemas.openxmlformats.org/drawingml/2006/main">
                  <a:graphicData uri="http://schemas.microsoft.com/office/word/2010/wordprocessingShape">
                    <wps:wsp>
                      <wps:cNvCnPr>
                        <a:stCxn id="7" idx="1"/>
                        <a:endCxn id="7" idx="1"/>
                      </wps:cNvCnPr>
                      <wps:spPr>
                        <a:xfrm>
                          <a:off x="2270760" y="3743325"/>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51.05pt;margin-top:81.45pt;height:0pt;width:0pt;z-index:251662336;mso-width-relative:page;mso-height-relative:page;" filled="f" stroked="t" coordsize="21600,21600" o:gfxdata="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MmFNQAAAALAQAADwAAAAAAAAABACAAAAAiAAAAZHJzL2Rvd25yZXYueG1sUEsB&#10;AhQAFAAAAAgAh07iQNoRIK4yAgAARwQAAA4AAAAAAAAAAQAgAAAAIwEAAGRycy9lMm9Eb2MueG1s&#10;UEsFBgAAAAAGAAYAWQEAAMcFAAAAAA==&#10;">
                <v:fill on="f" focussize="0,0"/>
                <v:stroke weight="1.5pt" color="#000000" miterlimit="8" joinstyle="miter" endarrow="open"/>
                <v:imagedata o:title=""/>
                <o:lock v:ext="edit" aspectratio="f"/>
              </v:shape>
            </w:pict>
          </mc:Fallback>
        </mc:AlternateContent>
      </w:r>
    </w:p>
    <w:p>
      <w:pPr>
        <w:tabs>
          <w:tab w:val="left" w:pos="5766"/>
        </w:tabs>
        <w:bidi w:val="0"/>
        <w:jc w:val="left"/>
        <w:rPr>
          <w:rFonts w:hint="eastAsia"/>
          <w:color w:val="auto"/>
          <w:sz w:val="21"/>
          <w:lang w:val="en-US" w:eastAsia="zh-CN"/>
        </w:rPr>
      </w:pPr>
    </w:p>
    <w:p>
      <w:pPr>
        <w:tabs>
          <w:tab w:val="left" w:pos="3621"/>
        </w:tabs>
        <w:bidi w:val="0"/>
        <w:ind w:firstLine="3570" w:firstLineChars="1700"/>
        <w:jc w:val="both"/>
        <w:rPr>
          <w:rFonts w:hint="eastAsia" w:cs="Times New Roman"/>
          <w:color w:val="auto"/>
          <w:kern w:val="2"/>
          <w:sz w:val="21"/>
          <w:szCs w:val="24"/>
          <w:lang w:val="en-US" w:eastAsia="zh-CN" w:bidi="ar-SA"/>
        </w:rPr>
      </w:pPr>
    </w:p>
    <w:p>
      <w:pPr>
        <w:tabs>
          <w:tab w:val="left" w:pos="5076"/>
        </w:tabs>
        <w:bidi w:val="0"/>
        <w:jc w:val="left"/>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pPr>
        <w:tabs>
          <w:tab w:val="left" w:pos="5076"/>
        </w:tabs>
        <w:bidi w:val="0"/>
        <w:ind w:firstLine="4620" w:firstLineChars="2200"/>
        <w:jc w:val="left"/>
        <w:rPr>
          <w:color w:val="auto"/>
          <w:sz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1918335</wp:posOffset>
                </wp:positionH>
                <wp:positionV relativeFrom="paragraph">
                  <wp:posOffset>241935</wp:posOffset>
                </wp:positionV>
                <wp:extent cx="0" cy="0"/>
                <wp:effectExtent l="0" t="0" r="0" b="0"/>
                <wp:wrapNone/>
                <wp:docPr id="3" name="直接箭头连接符 3"/>
                <wp:cNvGraphicFramePr/>
                <a:graphic xmlns:a="http://schemas.openxmlformats.org/drawingml/2006/main">
                  <a:graphicData uri="http://schemas.microsoft.com/office/word/2010/wordprocessingShape">
                    <wps:wsp>
                      <wps:cNvCnPr>
                        <a:stCxn id="7" idx="1"/>
                        <a:endCxn id="7" idx="1"/>
                      </wps:cNvCnPr>
                      <wps:spPr>
                        <a:xfrm>
                          <a:off x="3661410" y="6637020"/>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51.05pt;margin-top:19.05pt;height:0pt;width:0pt;z-index:251663360;mso-width-relative:page;mso-height-relative:page;" filled="f" stroked="t" coordsize="21600,21600" o:gfxdata="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awMktIAAAAJAQAADwAAAAAAAAABACAAAAAiAAAAZHJzL2Rvd25yZXYueG1sUEsBAhQA&#10;FAAAAAgAh07iQAOltQwxAgAARQQAAA4AAAAAAAAAAQAgAAAAIQEAAGRycy9lMm9Eb2MueG1sUEsF&#10;BgAAAAAGAAYAWQEAAMQFAAAAAA==&#10;">
                <v:fill on="f" focussize="0,0"/>
                <v:stroke weight="1.5pt" color="#000000" miterlimit="8" joinstyle="miter" endarrow="open"/>
                <v:imagedata o:title=""/>
                <o:lock v:ext="edit" aspectratio="f"/>
              </v:shape>
            </w:pict>
          </mc:Fallback>
        </mc:AlternateContent>
      </w:r>
    </w:p>
    <w:p>
      <w:pPr>
        <w:bidi w:val="0"/>
        <w:rPr>
          <w:rFonts w:hint="default" w:ascii="Calibri" w:hAnsi="Calibri" w:eastAsia="宋体" w:cs="Times New Roman"/>
          <w:color w:val="auto"/>
          <w:kern w:val="2"/>
          <w:sz w:val="21"/>
          <w:szCs w:val="24"/>
          <w:lang w:val="en-US" w:eastAsia="zh-CN" w:bidi="ar-SA"/>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bidi w:val="0"/>
        <w:rPr>
          <w:rFonts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6336"/>
        </w:tabs>
        <w:bidi w:val="0"/>
        <w:jc w:val="left"/>
        <w:rPr>
          <w:rFonts w:hint="eastAsia"/>
          <w:color w:val="auto"/>
          <w:lang w:val="en-US" w:eastAsia="zh-CN"/>
        </w:rPr>
      </w:pPr>
      <w:r>
        <w:rPr>
          <w:rFonts w:hint="eastAsia"/>
          <w:color w:val="auto"/>
          <w:lang w:val="en-US" w:eastAsia="zh-CN"/>
        </w:rPr>
        <w:tab/>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asciiTheme="minorEastAsia" w:hAnsiTheme="minorEastAsia" w:eastAsiaTheme="minorEastAsia" w:cstheme="minorEastAsia"/>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农民集体所有土地由本集体经济组织以外的单位或者个人承包经营的审批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rPr>
          <w:rFonts w:hint="eastAsia"/>
          <w:color w:val="auto"/>
          <w:sz w:val="28"/>
          <w:szCs w:val="28"/>
        </w:rPr>
      </w:pPr>
      <w:r>
        <w:rPr>
          <w:color w:val="auto"/>
          <w:sz w:val="21"/>
        </w:rPr>
        <mc:AlternateContent>
          <mc:Choice Requires="wpg">
            <w:drawing>
              <wp:anchor distT="0" distB="0" distL="114300" distR="114300" simplePos="0" relativeHeight="251685888" behindDoc="0" locked="0" layoutInCell="1" allowOverlap="1">
                <wp:simplePos x="0" y="0"/>
                <wp:positionH relativeFrom="column">
                  <wp:posOffset>450850</wp:posOffset>
                </wp:positionH>
                <wp:positionV relativeFrom="paragraph">
                  <wp:posOffset>137160</wp:posOffset>
                </wp:positionV>
                <wp:extent cx="4938395" cy="5699760"/>
                <wp:effectExtent l="4445" t="4445" r="10160" b="10795"/>
                <wp:wrapNone/>
                <wp:docPr id="102" name="组合 102"/>
                <wp:cNvGraphicFramePr/>
                <a:graphic xmlns:a="http://schemas.openxmlformats.org/drawingml/2006/main">
                  <a:graphicData uri="http://schemas.microsoft.com/office/word/2010/wordprocessingGroup">
                    <wpg:wgp>
                      <wpg:cNvGrpSpPr/>
                      <wpg:grpSpPr>
                        <a:xfrm>
                          <a:off x="0" y="0"/>
                          <a:ext cx="4938395" cy="5699760"/>
                          <a:chOff x="3352" y="38955"/>
                          <a:chExt cx="7777" cy="8976"/>
                        </a:xfrm>
                      </wpg:grpSpPr>
                      <wps:wsp>
                        <wps:cNvPr id="59" name="文本框 59"/>
                        <wps:cNvSpPr txBox="1"/>
                        <wps:spPr>
                          <a:xfrm>
                            <a:off x="4659" y="38955"/>
                            <a:ext cx="5040" cy="57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申请人提出申请，填写申请表。</w:t>
                              </w:r>
                            </w:p>
                          </w:txbxContent>
                        </wps:txbx>
                        <wps:bodyPr lIns="90000" tIns="46800" rIns="90000" bIns="46800" anchor="ctr" anchorCtr="0" upright="1"/>
                      </wps:wsp>
                      <wps:wsp>
                        <wps:cNvPr id="41" name="文本框 41"/>
                        <wps:cNvSpPr txBox="1"/>
                        <wps:spPr>
                          <a:xfrm>
                            <a:off x="4671" y="40000"/>
                            <a:ext cx="5040" cy="86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本集体经济组织成员的村民会议三分之二以上成员或者三分之二以上村民代表的同意</w:t>
                              </w:r>
                            </w:p>
                          </w:txbxContent>
                        </wps:txbx>
                        <wps:bodyPr lIns="90000" tIns="46800" rIns="90000" bIns="46800" anchor="ctr" anchorCtr="0" upright="1"/>
                      </wps:wsp>
                      <wps:wsp>
                        <wps:cNvPr id="43" name="文本框 43"/>
                        <wps:cNvSpPr txBox="1"/>
                        <wps:spPr>
                          <a:xfrm>
                            <a:off x="4671" y="41385"/>
                            <a:ext cx="5040" cy="7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由村民小组将集体讨论农村土地承包分配方案、承包方及承包土地的详细情况在15日内提交。</w:t>
                              </w:r>
                            </w:p>
                          </w:txbxContent>
                        </wps:txbx>
                        <wps:bodyPr lIns="90000" tIns="46800" rIns="90000" bIns="46800" anchor="ctr" anchorCtr="0" upright="1"/>
                      </wps:wsp>
                      <wps:wsp>
                        <wps:cNvPr id="40" name="直接连接符 40"/>
                        <wps:cNvCnPr>
                          <a:stCxn id="59" idx="2"/>
                          <a:endCxn id="41" idx="0"/>
                        </wps:cNvCnPr>
                        <wps:spPr>
                          <a:xfrm>
                            <a:off x="7179" y="39528"/>
                            <a:ext cx="12" cy="47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2" name="直接连接符 42"/>
                        <wps:cNvCnPr>
                          <a:stCxn id="41" idx="2"/>
                          <a:endCxn id="43" idx="0"/>
                        </wps:cNvCnPr>
                        <wps:spPr>
                          <a:xfrm>
                            <a:off x="7191" y="40869"/>
                            <a:ext cx="0" cy="51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7" name="文本框 47"/>
                        <wps:cNvSpPr txBox="1"/>
                        <wps:spPr>
                          <a:xfrm>
                            <a:off x="4672" y="42854"/>
                            <a:ext cx="5040" cy="5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村两委审核</w:t>
                              </w:r>
                            </w:p>
                          </w:txbxContent>
                        </wps:txbx>
                        <wps:bodyPr lIns="90000" tIns="46800" rIns="90000" bIns="46800" anchor="ctr" anchorCtr="0" upright="1"/>
                      </wps:wsp>
                      <wps:wsp>
                        <wps:cNvPr id="53" name="文本框 53"/>
                        <wps:cNvSpPr txBox="1"/>
                        <wps:spPr>
                          <a:xfrm>
                            <a:off x="5237" y="43909"/>
                            <a:ext cx="3960" cy="10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ind w:firstLine="630" w:firstLineChars="300"/>
                                <w:jc w:val="both"/>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乡镇人民政府受理后审核；</w:t>
                              </w:r>
                              <w:r>
                                <w:rPr>
                                  <w:rFonts w:hint="eastAsia"/>
                                  <w:kern w:val="0"/>
                                </w:rPr>
                                <w:t>农业农村、自然资源和规划、林业等门按照职责分工进行业务指导</w:t>
                              </w:r>
                              <w:r>
                                <w:rPr>
                                  <w:rFonts w:hint="eastAsia"/>
                                  <w:kern w:val="0"/>
                                  <w:lang w:eastAsia="zh-CN"/>
                                </w:rPr>
                                <w:t>、</w:t>
                              </w:r>
                            </w:p>
                          </w:txbxContent>
                        </wps:txbx>
                        <wps:bodyPr lIns="90000" tIns="46800" rIns="90000" bIns="46800" anchor="ctr" anchorCtr="0" upright="1"/>
                      </wps:wsp>
                      <wps:wsp>
                        <wps:cNvPr id="44" name="直接连接符 44"/>
                        <wps:cNvCnPr>
                          <a:stCxn id="43" idx="2"/>
                          <a:endCxn id="47" idx="0"/>
                        </wps:cNvCnPr>
                        <wps:spPr>
                          <a:xfrm>
                            <a:off x="7191" y="42162"/>
                            <a:ext cx="1" cy="69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 name="直接连接符 50"/>
                        <wps:cNvCnPr>
                          <a:stCxn id="47" idx="2"/>
                          <a:endCxn id="53" idx="0"/>
                        </wps:cNvCnPr>
                        <wps:spPr>
                          <a:xfrm>
                            <a:off x="7192" y="43407"/>
                            <a:ext cx="25" cy="50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7" name="文本框 57"/>
                        <wps:cNvSpPr txBox="1"/>
                        <wps:spPr>
                          <a:xfrm>
                            <a:off x="5512" y="45285"/>
                            <a:ext cx="3420" cy="46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决定许可或不予许可</w:t>
                              </w:r>
                            </w:p>
                          </w:txbxContent>
                        </wps:txbx>
                        <wps:bodyPr lIns="90000" tIns="46800" rIns="90000" bIns="46800" anchor="ctr" anchorCtr="0" upright="1"/>
                      </wps:wsp>
                      <wps:wsp>
                        <wps:cNvPr id="58" name="文本框 58"/>
                        <wps:cNvSpPr txBox="1"/>
                        <wps:spPr>
                          <a:xfrm>
                            <a:off x="5062" y="46118"/>
                            <a:ext cx="4320" cy="72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制作许可决定书或不予许可决定书</w:t>
                              </w:r>
                            </w:p>
                          </w:txbxContent>
                        </wps:txbx>
                        <wps:bodyPr lIns="90000" tIns="46800" rIns="90000" bIns="46800" anchor="ctr" anchorCtr="0" upright="1"/>
                      </wps:wsp>
                      <wps:wsp>
                        <wps:cNvPr id="64" name="文本框 64"/>
                        <wps:cNvSpPr txBox="1"/>
                        <wps:spPr>
                          <a:xfrm>
                            <a:off x="3836" y="47463"/>
                            <a:ext cx="3060" cy="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许可决定的向村、组公开</w:t>
                              </w:r>
                            </w:p>
                          </w:txbxContent>
                        </wps:txbx>
                        <wps:bodyPr lIns="90000" tIns="46800" rIns="90000" bIns="46800" anchor="ctr" anchorCtr="0" upright="1"/>
                      </wps:wsp>
                      <wps:wsp>
                        <wps:cNvPr id="63" name="文本框 63"/>
                        <wps:cNvSpPr txBox="1"/>
                        <wps:spPr>
                          <a:xfrm>
                            <a:off x="7576" y="47458"/>
                            <a:ext cx="3060" cy="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送达申请人</w:t>
                              </w:r>
                            </w:p>
                          </w:txbxContent>
                        </wps:txbx>
                        <wps:bodyPr lIns="90000" tIns="46800" rIns="90000" bIns="46800" anchor="ctr" anchorCtr="0" upright="1"/>
                      </wps:wsp>
                      <wps:wsp>
                        <wps:cNvPr id="56" name="直接连接符 56"/>
                        <wps:cNvCnPr>
                          <a:stCxn id="53" idx="2"/>
                          <a:endCxn id="57" idx="0"/>
                        </wps:cNvCnPr>
                        <wps:spPr>
                          <a:xfrm>
                            <a:off x="7217" y="44976"/>
                            <a:ext cx="5" cy="30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0" name="直接连接符 60"/>
                        <wps:cNvCnPr>
                          <a:stCxn id="57" idx="2"/>
                          <a:endCxn id="58" idx="0"/>
                        </wps:cNvCnPr>
                        <wps:spPr>
                          <a:xfrm>
                            <a:off x="7222" y="45747"/>
                            <a:ext cx="0" cy="37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2" name="直接连接符 62"/>
                        <wps:cNvCnPr>
                          <a:endCxn id="64" idx="0"/>
                        </wps:cNvCnPr>
                        <wps:spPr>
                          <a:xfrm>
                            <a:off x="5366" y="46872"/>
                            <a:ext cx="0" cy="5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1" name="直接连接符 61"/>
                        <wps:cNvCnPr>
                          <a:endCxn id="63" idx="0"/>
                        </wps:cNvCnPr>
                        <wps:spPr>
                          <a:xfrm flipH="1">
                            <a:off x="9106" y="46841"/>
                            <a:ext cx="0" cy="617"/>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5" name="直接连接符 55"/>
                        <wps:cNvCnPr>
                          <a:stCxn id="53" idx="1"/>
                          <a:endCxn id="52" idx="3"/>
                        </wps:cNvCnPr>
                        <wps:spPr>
                          <a:xfrm flipH="1" flipV="1">
                            <a:off x="4432" y="44442"/>
                            <a:ext cx="805"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4" name="直接连接符 54"/>
                        <wps:cNvCnPr>
                          <a:stCxn id="53" idx="3"/>
                          <a:endCxn id="51" idx="1"/>
                        </wps:cNvCnPr>
                        <wps:spPr>
                          <a:xfrm flipV="1">
                            <a:off x="9197" y="44442"/>
                            <a:ext cx="852"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 name="文本框 52"/>
                        <wps:cNvSpPr txBox="1"/>
                        <wps:spPr>
                          <a:xfrm>
                            <a:off x="3352" y="43506"/>
                            <a:ext cx="1080" cy="187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申请材料不齐，一次性告知补齐。</w:t>
                              </w:r>
                            </w:p>
                          </w:txbxContent>
                        </wps:txbx>
                        <wps:bodyPr lIns="90000" tIns="46800" rIns="90000" bIns="46800" anchor="ctr" anchorCtr="0" upright="1"/>
                      </wps:wsp>
                      <wps:wsp>
                        <wps:cNvPr id="51" name="文本框 51"/>
                        <wps:cNvSpPr txBox="1"/>
                        <wps:spPr>
                          <a:xfrm>
                            <a:off x="10049" y="43428"/>
                            <a:ext cx="1080" cy="202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不属于范围之内的，告知不予受理的依据。</w:t>
                              </w:r>
                            </w:p>
                          </w:txbxContent>
                        </wps:txbx>
                        <wps:bodyPr lIns="90000" tIns="46800" rIns="90000" bIns="46800" anchor="ctr" anchorCtr="0" upright="1"/>
                      </wps:wsp>
                      <wps:wsp>
                        <wps:cNvPr id="2474" name="肘形连接符 2474"/>
                        <wps:cNvCnPr>
                          <a:stCxn id="52" idx="0"/>
                          <a:endCxn id="47" idx="1"/>
                        </wps:cNvCnPr>
                        <wps:spPr>
                          <a:xfrm rot="16200000">
                            <a:off x="4095" y="42929"/>
                            <a:ext cx="375" cy="780"/>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75" name="肘形连接符 2475"/>
                        <wps:cNvCnPr>
                          <a:stCxn id="51" idx="0"/>
                          <a:endCxn id="47" idx="3"/>
                        </wps:cNvCnPr>
                        <wps:spPr>
                          <a:xfrm rot="16200000" flipV="1">
                            <a:off x="10002" y="42841"/>
                            <a:ext cx="297" cy="877"/>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35.5pt;margin-top:10.8pt;height:448.8pt;width:388.85pt;z-index:251685888;mso-width-relative:page;mso-height-relative:page;" coordorigin="3352,38955" coordsize="7777,8976" o:gfxdata="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">
                <o:lock v:ext="edit" aspectratio="f"/>
                <v:shape id="_x0000_s1026" o:spid="_x0000_s1026" o:spt="202" type="#_x0000_t202" style="position:absolute;left:4659;top:38955;height:573;width:5040;v-text-anchor:middle;" fillcolor="#FFFFFF" filled="t" stroked="t" coordsize="21600,21600" o:gfxdata="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8cdp&#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申请人提出申请，填写申请表。</w:t>
                        </w:r>
                      </w:p>
                    </w:txbxContent>
                  </v:textbox>
                </v:shape>
                <v:shape id="_x0000_s1026" o:spid="_x0000_s1026" o:spt="202" type="#_x0000_t202" style="position:absolute;left:4671;top:40000;height:869;width:5040;v-text-anchor:middle;" fillcolor="#FFFFFF" filled="t" stroked="t" coordsize="21600,21600" o:gfxdata="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5ds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本集体经济组织成员的村民会议三分之二以上成员或者三分之二以上村民代表的同意</w:t>
                        </w:r>
                      </w:p>
                    </w:txbxContent>
                  </v:textbox>
                </v:shape>
                <v:shape id="_x0000_s1026" o:spid="_x0000_s1026" o:spt="202" type="#_x0000_t202" style="position:absolute;left:4671;top:41385;height:777;width:5040;v-text-anchor:middle;" fillcolor="#FFFFFF" filled="t" stroked="t" coordsize="21600,21600" o:gfxdata="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AZl6/&#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由村民小组将集体讨论农村土地承包分配方案、承包方及承包土地的详细情况在15日内提交。</w:t>
                        </w:r>
                      </w:p>
                    </w:txbxContent>
                  </v:textbox>
                </v:shape>
                <v:line id="_x0000_s1026" o:spid="_x0000_s1026" o:spt="20" style="position:absolute;left:7179;top:39528;height:472;width:12;"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191;top:40869;height:516;width: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672;top:42854;height:553;width:5040;v-text-anchor:middle;" fillcolor="#FFFFFF" filled="t" stroked="t" coordsize="21600,21600" o:gfxdata="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7YF2/&#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村两委审核</w:t>
                        </w:r>
                      </w:p>
                    </w:txbxContent>
                  </v:textbox>
                </v:shape>
                <v:shape id="_x0000_s1026" o:spid="_x0000_s1026" o:spt="202" type="#_x0000_t202" style="position:absolute;left:5237;top:43909;height:1067;width:3960;v-text-anchor:middle;" fillcolor="#FFFFFF" filled="t" stroked="t" coordsize="21600,21600" o:gfxdata="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GfCD&#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ind w:firstLine="630" w:firstLineChars="300"/>
                          <w:jc w:val="both"/>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乡镇人民政府受理后审核；</w:t>
                        </w:r>
                        <w:r>
                          <w:rPr>
                            <w:rFonts w:hint="eastAsia"/>
                            <w:kern w:val="0"/>
                          </w:rPr>
                          <w:t>农业农村、自然资源和规划、林业等门按照职责分工进行业务指导</w:t>
                        </w:r>
                        <w:r>
                          <w:rPr>
                            <w:rFonts w:hint="eastAsia"/>
                            <w:kern w:val="0"/>
                            <w:lang w:eastAsia="zh-CN"/>
                          </w:rPr>
                          <w:t>、</w:t>
                        </w:r>
                      </w:p>
                    </w:txbxContent>
                  </v:textbox>
                </v:shape>
                <v:line id="_x0000_s1026" o:spid="_x0000_s1026" o:spt="20" style="position:absolute;left:7191;top:42162;height:692;width:1;"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192;top:43407;height:502;width:25;"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5512;top:45285;height:462;width:3420;v-text-anchor:middle;" fillcolor="#FFFFFF" filled="t" stroked="t" coordsize="21600,21600" o:gfxdata="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i9oC/&#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决定许可或不予许可</w:t>
                        </w:r>
                      </w:p>
                    </w:txbxContent>
                  </v:textbox>
                </v:shape>
                <v:shape id="_x0000_s1026" o:spid="_x0000_s1026" o:spt="202" type="#_x0000_t202" style="position:absolute;left:5062;top:46118;height:724;width:4320;v-text-anchor:middle;" fillcolor="#FFFFFF" filled="t" stroked="t" coordsize="21600,21600" o:gfxdata="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vWLy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制作许可决定书或不予许可决定书</w:t>
                        </w:r>
                      </w:p>
                    </w:txbxContent>
                  </v:textbox>
                </v:shape>
                <v:shape id="_x0000_s1026" o:spid="_x0000_s1026" o:spt="202" type="#_x0000_t202" style="position:absolute;left:3836;top:47463;height:468;width:3060;v-text-anchor:middle;" fillcolor="#FFFFFF" filled="t" stroked="t" coordsize="21600,21600" o:gfxdata="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cokq/&#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许可决定的向村、组公开</w:t>
                        </w:r>
                      </w:p>
                    </w:txbxContent>
                  </v:textbox>
                </v:shape>
                <v:shape id="_x0000_s1026" o:spid="_x0000_s1026" o:spt="202" type="#_x0000_t202" style="position:absolute;left:7576;top:47458;height:468;width:3060;v-text-anchor:middle;" fillcolor="#FFFFFF" filled="t" stroked="t" coordsize="21600,21600" o:gfxdata="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dTo+&#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送达申请人</w:t>
                        </w:r>
                      </w:p>
                    </w:txbxContent>
                  </v:textbox>
                </v:shape>
                <v:line id="_x0000_s1026" o:spid="_x0000_s1026" o:spt="20" style="position:absolute;left:7217;top:44976;height:309;width:5;"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222;top:45747;height:37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366;top:46872;height:591;width: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106;top:46841;flip:x;height:617;width:0;" filled="f" stroked="t" coordsize="21600,21600" o:gfxdata="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gMk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432;top:44442;flip:x y;height:1;width:805;" filled="f" stroked="t" coordsize="21600,21600" o:gfxdata="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6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197;top:44442;flip:y;height:1;width:852;" filled="f" stroked="t" coordsize="21600,21600" o:gfxdata="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l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3352;top:43506;height:1872;width:1080;v-text-anchor:middle;" fillcolor="#FFFFFF" filled="t" stroked="t" coordsize="21600,21600" o:gfxdata="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VVUY&#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申请材料不齐，一次性告知补齐。</w:t>
                        </w:r>
                      </w:p>
                    </w:txbxContent>
                  </v:textbox>
                </v:shape>
                <v:shape id="_x0000_s1026" o:spid="_x0000_s1026" o:spt="202" type="#_x0000_t202" style="position:absolute;left:10049;top:43428;height:2028;width:1080;v-text-anchor:middle;" fillcolor="#FFFFFF" filled="t" stroked="t" coordsize="21600,21600" o:gfxdata="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Hy2+/&#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不属于范围之内的，告知不予受理的依据。</w:t>
                        </w:r>
                      </w:p>
                    </w:txbxContent>
                  </v:textbox>
                </v:shape>
                <v:shape id="_x0000_s1026" o:spid="_x0000_s1026" o:spt="33" type="#_x0000_t33" style="position:absolute;left:4095;top:42929;height:780;width:375;rotation:-5898240f;" filled="f" stroked="t" coordsize="21600,21600" o:gfxdata="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ebWe/&#10;AAAA3Q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10002;top:42841;flip:y;height:877;width:297;rotation:5898240f;" filled="f" stroked="t" coordsize="21600,21600" o:gfxdata="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3IQ&#10;wAAAAN0AAAAPAAAAAAAAAAEAIAAAACIAAABkcnMvZG93bnJldi54bWxQSwECFAAUAAAACACHTuJA&#10;My8FnjsAAAA5AAAAEAAAAAAAAAABACAAAAAPAQAAZHJzL3NoYXBleG1sLnhtbFBLBQYAAAAABgAG&#10;AFsBAAC5AwAAAAA=&#10;">
                  <v:fill on="f" focussize="0,0"/>
                  <v:stroke color="#000000 [3200]" miterlimit="8" joinstyle="miter" endarrow="block"/>
                  <v:imagedata o:title=""/>
                  <o:lock v:ext="edit" aspectratio="f"/>
                </v:shape>
              </v:group>
            </w:pict>
          </mc:Fallback>
        </mc:AlternateContent>
      </w:r>
      <w:r>
        <w:rPr>
          <w:rFonts w:hint="eastAsia"/>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-2406015</wp:posOffset>
                </wp:positionH>
                <wp:positionV relativeFrom="paragraph">
                  <wp:posOffset>198120</wp:posOffset>
                </wp:positionV>
                <wp:extent cx="635" cy="297180"/>
                <wp:effectExtent l="37465" t="0" r="38100" b="7620"/>
                <wp:wrapNone/>
                <wp:docPr id="39" name="直接连接符 3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45pt;margin-top:15.6pt;height:23.4pt;width:0.05pt;z-index:251664384;mso-width-relative:page;mso-height-relative:page;" filled="f" stroked="t" coordsize="21600,21600" o:gfxdata="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9jqlTbAAAACwEAAA8AAAAAAAAAAQAgAAAAIgAA&#10;AGRycy9kb3ducmV2LnhtbFBLAQIUABQAAAAIAIdO4kADT2gxBQIAAPkDAAAOAAAAAAAAAAEAIAAA&#10;ACoBAABkcnMvZTJvRG9jLnhtbFBLBQYAAAAABgAGAFkBAAChBQAAAAA=&#10;">
                <v:fill on="f" focussize="0,0"/>
                <v:stroke color="#000000" joinstyle="round" endarrow="block"/>
                <v:imagedata o:title=""/>
                <o:lock v:ext="edit" aspectratio="f"/>
              </v:line>
            </w:pict>
          </mc:Fallback>
        </mc:AlternateContent>
      </w:r>
    </w:p>
    <w:p>
      <w:pPr>
        <w:ind w:firstLine="560"/>
        <w:rPr>
          <w:rFonts w:hint="eastAsia"/>
          <w:color w:val="auto"/>
          <w:sz w:val="28"/>
          <w:szCs w:val="28"/>
        </w:rPr>
      </w:pPr>
    </w:p>
    <w:p>
      <w:pPr>
        <w:ind w:firstLine="560"/>
        <w:rPr>
          <w:rFonts w:hint="eastAsia"/>
          <w:color w:val="auto"/>
          <w:sz w:val="28"/>
          <w:szCs w:val="28"/>
        </w:rPr>
      </w:pPr>
    </w:p>
    <w:p>
      <w:pPr>
        <w:ind w:firstLine="560"/>
        <w:rPr>
          <w:rFonts w:hint="eastAsia"/>
          <w:color w:val="auto"/>
          <w:sz w:val="28"/>
          <w:szCs w:val="28"/>
        </w:rPr>
      </w:pPr>
    </w:p>
    <w:p>
      <w:pPr>
        <w:ind w:firstLine="560"/>
        <w:rPr>
          <w:rFonts w:hint="eastAsia"/>
          <w:color w:val="auto"/>
          <w:sz w:val="28"/>
          <w:szCs w:val="28"/>
        </w:rPr>
      </w:pPr>
    </w:p>
    <w:p>
      <w:pPr>
        <w:spacing w:line="360" w:lineRule="exact"/>
        <w:ind w:firstLine="560"/>
        <w:rPr>
          <w:rFonts w:hint="eastAsia"/>
          <w:color w:val="auto"/>
          <w:sz w:val="28"/>
          <w:szCs w:val="28"/>
        </w:rPr>
      </w:pPr>
    </w:p>
    <w:p>
      <w:pPr>
        <w:ind w:firstLine="560"/>
        <w:rPr>
          <w:rFonts w:hint="eastAsia"/>
          <w:color w:val="auto"/>
          <w:sz w:val="28"/>
          <w:szCs w:val="28"/>
        </w:rPr>
      </w:pPr>
      <w:bookmarkStart w:id="0" w:name="_GoBack"/>
      <w:bookmarkEnd w:id="0"/>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640"/>
        <w:rPr>
          <w:rFonts w:hint="eastAsia" w:ascii="方正仿宋简体" w:eastAsia="方正仿宋简体"/>
          <w:color w:val="auto"/>
          <w:sz w:val="28"/>
          <w:szCs w:val="28"/>
        </w:rPr>
      </w:pPr>
    </w:p>
    <w:p>
      <w:pPr>
        <w:tabs>
          <w:tab w:val="left" w:pos="1575"/>
        </w:tabs>
        <w:ind w:firstLine="640"/>
        <w:rPr>
          <w:rFonts w:hint="eastAsia" w:ascii="宋体" w:hAnsi="宋体" w:cs="宋体"/>
          <w:color w:val="auto"/>
          <w:kern w:val="0"/>
          <w:sz w:val="32"/>
          <w:szCs w:val="32"/>
          <w:highlight w:val="green"/>
        </w:rPr>
      </w:pPr>
    </w:p>
    <w:p>
      <w:pPr>
        <w:tabs>
          <w:tab w:val="left" w:pos="1575"/>
        </w:tabs>
        <w:ind w:firstLine="640"/>
        <w:rPr>
          <w:rFonts w:hint="eastAsia" w:ascii="宋体" w:hAnsi="宋体" w:cs="宋体"/>
          <w:color w:val="auto"/>
          <w:kern w:val="0"/>
          <w:sz w:val="32"/>
          <w:szCs w:val="32"/>
          <w:highlight w:val="green"/>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农村集体经济组织统一经营的林权流转给本集体经济组织以外的单位和个人的流转方案审批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bidi w:val="0"/>
        <w:rPr>
          <w:color w:val="auto"/>
          <w:lang w:val="en-US" w:eastAsia="zh-CN"/>
        </w:rPr>
      </w:pPr>
    </w:p>
    <w:p>
      <w:pPr>
        <w:bidi w:val="0"/>
        <w:rPr>
          <w:color w:val="auto"/>
          <w:lang w:val="en-US" w:eastAsia="zh-CN"/>
        </w:rPr>
      </w:pPr>
      <w:r>
        <w:rPr>
          <w:color w:val="auto"/>
          <w:sz w:val="21"/>
        </w:rPr>
        <mc:AlternateContent>
          <mc:Choice Requires="wpg">
            <w:drawing>
              <wp:anchor distT="0" distB="0" distL="114300" distR="114300" simplePos="0" relativeHeight="251692032" behindDoc="0" locked="0" layoutInCell="1" allowOverlap="1">
                <wp:simplePos x="0" y="0"/>
                <wp:positionH relativeFrom="column">
                  <wp:posOffset>174625</wp:posOffset>
                </wp:positionH>
                <wp:positionV relativeFrom="paragraph">
                  <wp:posOffset>38100</wp:posOffset>
                </wp:positionV>
                <wp:extent cx="5309870" cy="3655695"/>
                <wp:effectExtent l="4445" t="4445" r="19685" b="16510"/>
                <wp:wrapNone/>
                <wp:docPr id="103" name="组合 103"/>
                <wp:cNvGraphicFramePr/>
                <a:graphic xmlns:a="http://schemas.openxmlformats.org/drawingml/2006/main">
                  <a:graphicData uri="http://schemas.microsoft.com/office/word/2010/wordprocessingGroup">
                    <wpg:wgp>
                      <wpg:cNvGrpSpPr/>
                      <wpg:grpSpPr>
                        <a:xfrm>
                          <a:off x="0" y="0"/>
                          <a:ext cx="5309870" cy="3655695"/>
                          <a:chOff x="2473" y="55989"/>
                          <a:chExt cx="8362" cy="5757"/>
                        </a:xfrm>
                      </wpg:grpSpPr>
                      <wps:wsp>
                        <wps:cNvPr id="2456" name="流程图: 过程 2456"/>
                        <wps:cNvSpPr/>
                        <wps:spPr>
                          <a:xfrm>
                            <a:off x="2482" y="55989"/>
                            <a:ext cx="8353" cy="1099"/>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受理申请人农村集体经济组织同意经营的林权流转给本集体经济组织以外的单位和个人的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流转方案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1" name="文本框 2461"/>
                        <wps:cNvSpPr txBox="1"/>
                        <wps:spPr>
                          <a:xfrm rot="10800000" flipH="1" flipV="1">
                            <a:off x="2535" y="59358"/>
                            <a:ext cx="8218" cy="1103"/>
                          </a:xfrm>
                          <a:prstGeom prst="rect">
                            <a:avLst/>
                          </a:prstGeom>
                          <a:solidFill>
                            <a:srgbClr val="FFFFFF"/>
                          </a:solidFill>
                          <a:ln w="9525">
                            <a:solidFill>
                              <a:prstClr val="black"/>
                            </a:solidFill>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当将林权评估基价、流转期限、收入分配该方案等，在本集体经济组织内公告不少于15日，并经本集体经济组织成员的村民会议三分之二以上成员或者三分之二以上村民代表同意，乡镇政府对流转方案给予批准。</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3" name="文本框 2463"/>
                        <wps:cNvSpPr txBox="1"/>
                        <wps:spPr>
                          <a:xfrm>
                            <a:off x="2582" y="61271"/>
                            <a:ext cx="8141" cy="475"/>
                          </a:xfrm>
                          <a:prstGeom prst="rect">
                            <a:avLst/>
                          </a:prstGeom>
                          <a:solidFill>
                            <a:srgbClr val="FFFFFF"/>
                          </a:solidFill>
                          <a:ln w="9525">
                            <a:solidFill>
                              <a:prstClr val="black"/>
                            </a:solidFill>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告知申请人，并报区林业科技推广中心备案。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2" name="直接箭头连接符 2462"/>
                        <wps:cNvCnPr>
                          <a:stCxn id="2461" idx="2"/>
                          <a:endCxn id="2463" idx="0"/>
                        </wps:cNvCnPr>
                        <wps:spPr>
                          <a:xfrm>
                            <a:off x="6644" y="60461"/>
                            <a:ext cx="9" cy="8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a:noAutofit/>
                        </wps:bodyPr>
                      </wps:wsp>
                      <wps:wsp>
                        <wps:cNvPr id="2459" name="流程图: 过程 2459"/>
                        <wps:cNvSpPr/>
                        <wps:spPr>
                          <a:xfrm>
                            <a:off x="2473" y="57642"/>
                            <a:ext cx="8353" cy="1099"/>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乡镇政府组织林业相关人员对流入方的资信情况和经营能力进行审查，通过招标、拍卖或者公开协商等方式选择流入方。</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_x0000_s1026" o:spid="_x0000_s1026" o:spt="203" style="position:absolute;left:0pt;margin-left:13.75pt;margin-top:3pt;height:287.85pt;width:418.1pt;z-index:251692032;mso-width-relative:page;mso-height-relative:page;" coordorigin="2473,55989" coordsize="8362,5757" o:gfxdata="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8Vjgg9kAAAAIAQAADwAAAAAAAAABACAAAAAiAAAAZHJzL2Rvd25yZXYu&#10;eG1sUEsBAhQAFAAAAAgAh07iQON15r6mBAAANxMAAA4AAAAAAAAAAQAgAAAAKAEAAGRycy9lMm9E&#10;b2MueG1sUEsFBgAAAAAGAAYAWQEAAEAIAAAAAA==&#10;">
                <o:lock v:ext="edit" aspectratio="f"/>
                <v:shape id="_x0000_s1026" o:spid="_x0000_s1026" o:spt="109" type="#_x0000_t109" style="position:absolute;left:2482;top:55989;height:1099;width:8353;v-text-anchor:middle;" fillcolor="#FFFFFF" filled="t" stroked="t" coordsize="21600,21600" o:gfxdata="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1PO1S/&#10;AAAA3QAAAA8AAAAAAAAAAQAgAAAAIgAAAGRycy9kb3ducmV2LnhtbFBLAQIUABQAAAAIAIdO4kAz&#10;LwWeOwAAADkAAAAQAAAAAAAAAAEAIAAAAA4BAABkcnMvc2hhcGV4bWwueG1sUEsFBgAAAAAGAAYA&#10;WwEAALgDAAAAAA==&#10;">
                  <v:fill on="t" focussize="0,0"/>
                  <v:stroke color="#000000" miterlimit="8" joinstyle="miter"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受理申请人农村集体经济组织同意经营的林权流转给本集体经济组织以外的单位和个人的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流转方案</w:t>
                        </w:r>
                      </w:p>
                    </w:txbxContent>
                  </v:textbox>
                </v:shape>
                <v:shape id="_x0000_s1026" o:spid="_x0000_s1026" o:spt="202" type="#_x0000_t202" style="position:absolute;left:2535;top:59358;flip:x y;height:1103;width:8218;rotation:11796480f;v-text-anchor:middle;" fillcolor="#FFFFFF" filled="t" stroked="t" coordsize="21600,21600" o:gfxdata="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qLq+8AAAA&#10;3Q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当将林权评估基价、流转期限、收入分配该方案等，在本集体经济组织内公告不少于15日，并经本集体经济组织成员的村民会议三分之二以上成员或者三分之二以上村民代表同意，乡镇政府对流转方案给予批准。</w:t>
                        </w:r>
                      </w:p>
                    </w:txbxContent>
                  </v:textbox>
                </v:shape>
                <v:shape id="_x0000_s1026" o:spid="_x0000_s1026" o:spt="202" type="#_x0000_t202" style="position:absolute;left:2582;top:61271;height:475;width:8141;v-text-anchor:middle;" fillcolor="#FFFFFF" filled="t" stroked="t" coordsize="21600,21600" o:gfxdata="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Tbi&#10;Wc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告知申请人，并报区林业科技推广中心备案。</w:t>
                        </w:r>
                      </w:p>
                    </w:txbxContent>
                  </v:textbox>
                </v:shape>
                <v:shape id="_x0000_s1026" o:spid="_x0000_s1026" o:spt="32" type="#_x0000_t32" style="position:absolute;left:6644;top:60461;height:810;width:9;" filled="f" stroked="t" coordsize="21600,21600" o:gfxdata="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0adobsAAADd&#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109" type="#_x0000_t109" style="position:absolute;left:2473;top:57642;height:1099;width:8353;v-text-anchor:middle;" fillcolor="#FFFFFF" filled="t" stroked="t" coordsize="21600,21600" o:gfxdata="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CvJr4A&#10;AADdAAAADwAAAAAAAAABACAAAAAiAAAAZHJzL2Rvd25yZXYueG1sUEsBAhQAFAAAAAgAh07iQDMv&#10;BZ47AAAAOQAAABAAAAAAAAAAAQAgAAAADQEAAGRycy9zaGFwZXhtbC54bWxQSwUGAAAAAAYABgBb&#10;AQAAtwMAAAAA&#10;">
                  <v:fill on="t" focussize="0,0"/>
                  <v:stroke color="#000000" miterlimit="8" joinstyle="miter"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乡镇政府组织林业相关人员对流入方的资信情况和经营能力进行审查，通过招标、拍卖或者公开协商等方式选择流入方。</w:t>
                        </w:r>
                      </w:p>
                    </w:txbxContent>
                  </v:textbox>
                </v:shape>
              </v:group>
            </w:pict>
          </mc:Fallback>
        </mc:AlternateContent>
      </w: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2827020</wp:posOffset>
                </wp:positionH>
                <wp:positionV relativeFrom="paragraph">
                  <wp:posOffset>735965</wp:posOffset>
                </wp:positionV>
                <wp:extent cx="5715" cy="351790"/>
                <wp:effectExtent l="36830" t="0" r="33655" b="10160"/>
                <wp:wrapNone/>
                <wp:docPr id="2457" name="直接箭头连接符 2457"/>
                <wp:cNvGraphicFramePr/>
                <a:graphic xmlns:a="http://schemas.openxmlformats.org/drawingml/2006/main">
                  <a:graphicData uri="http://schemas.microsoft.com/office/word/2010/wordprocessingShape">
                    <wps:wsp>
                      <wps:cNvCnPr>
                        <a:stCxn id="2456" idx="2"/>
                        <a:endCxn id="2459" idx="0"/>
                      </wps:cNvCnPr>
                      <wps:spPr>
                        <a:xfrm flipH="1">
                          <a:off x="3632835" y="2705100"/>
                          <a:ext cx="5715" cy="35179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222.6pt;margin-top:57.95pt;height:27.7pt;width:0.45pt;z-index:251680768;mso-width-relative:page;mso-height-relative:page;" filled="f" stroked="t" coordsize="21600,21600" o:gfxdata="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0vq9tgAAAALAQAADwAAAAAAAAABACAAAAAiAAAAZHJzL2Rvd25yZXYueG1s&#10;UEsBAhQAFAAAAAgAh07iQFK8jM5qAgAAtAQAAA4AAAAAAAAAAQAgAAAAJwEAAGRycy9lMm9Eb2Mu&#10;eG1sUEsFBgAAAAAGAAYAWQEAAAMGAAAAAA==&#10;">
                <v:fill on="f" focussize="0,0"/>
                <v:stroke color="#000000" miterlimit="8" joinstyle="miter" endarrow="block"/>
                <v:imagedata o:title=""/>
                <o:lock v:ext="edit" aspectratio="f"/>
              </v:shape>
            </w:pict>
          </mc:Fallback>
        </mc:AlternateContent>
      </w: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1909445</wp:posOffset>
                </wp:positionH>
                <wp:positionV relativeFrom="paragraph">
                  <wp:posOffset>1311910</wp:posOffset>
                </wp:positionV>
                <wp:extent cx="0" cy="0"/>
                <wp:effectExtent l="0" t="0" r="0" b="0"/>
                <wp:wrapNone/>
                <wp:docPr id="2458" name="直接箭头连接符 2458"/>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lim="800000"/>
                          <a:headEnd type="none" w="med" len="med"/>
                          <a:tailEnd type="arrow" w="med" len="med"/>
                        </a:ln>
                      </wps:spPr>
                      <wps:bodyPr lIns="90000" tIns="46800" rIns="90000" bIns="46800" anchor="ctr" anchorCtr="0"/>
                    </wps:wsp>
                  </a:graphicData>
                </a:graphic>
              </wp:anchor>
            </w:drawing>
          </mc:Choice>
          <mc:Fallback>
            <w:pict>
              <v:shape id="_x0000_s1026" o:spid="_x0000_s1026" o:spt="32" type="#_x0000_t32" style="position:absolute;left:0pt;margin-left:150.35pt;margin-top:103.3pt;height:0pt;width:0pt;z-index:251681792;mso-width-relative:page;mso-height-relative:page;" filled="f" stroked="t" coordsize="21600,21600" o:gfxdata="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0cPKQ1AAAAAsBAAAPAAAAAAAAAAEAIAAAACIAAABkcnMvZG93bnJldi54&#10;bWxQSwECFAAUAAAACACHTuJAHest5zcCAABTBAAADgAAAAAAAAABACAAAAAjAQAAZHJzL2Uyb0Rv&#10;Yy54bWxQSwUGAAAAAAYABgBZAQAAzAUAAAAA&#10;">
                <v:fill on="f" focussize="0,0"/>
                <v:stroke weight="0.5pt" color="#5B9BD5" miterlimit="8" joinstyle="miter" endarrow="open"/>
                <v:imagedata o:title=""/>
                <o:lock v:ext="edit" aspectratio="f"/>
              </v:shape>
            </w:pict>
          </mc:Fallback>
        </mc:AlternateContent>
      </w:r>
    </w:p>
    <w:p>
      <w:pPr>
        <w:tabs>
          <w:tab w:val="left" w:pos="7071"/>
        </w:tabs>
        <w:bidi w:val="0"/>
        <w:jc w:val="left"/>
        <w:rPr>
          <w:color w:val="auto"/>
          <w:sz w:val="21"/>
        </w:rPr>
      </w:pPr>
      <w:r>
        <w:rPr>
          <w:rFonts w:hint="eastAsia" w:cs="Times New Roman"/>
          <w:color w:val="auto"/>
          <w:kern w:val="2"/>
          <w:sz w:val="21"/>
          <w:szCs w:val="24"/>
          <w:lang w:val="en-US" w:eastAsia="zh-CN" w:bidi="ar-SA"/>
        </w:rPr>
        <w:tab/>
      </w:r>
    </w:p>
    <w:p>
      <w:pPr>
        <w:tabs>
          <w:tab w:val="left" w:pos="7071"/>
        </w:tabs>
        <w:bidi w:val="0"/>
        <w:jc w:val="left"/>
        <w:rPr>
          <w:color w:val="auto"/>
          <w:sz w:val="21"/>
        </w:rPr>
      </w:pPr>
      <w:r>
        <w:rPr>
          <w:color w:val="auto"/>
          <w:sz w:val="21"/>
        </w:rPr>
        <mc:AlternateContent>
          <mc:Choice Requires="wps">
            <w:drawing>
              <wp:anchor distT="0" distB="0" distL="114300" distR="114300" simplePos="0" relativeHeight="251682816" behindDoc="0" locked="0" layoutInCell="1" allowOverlap="1">
                <wp:simplePos x="0" y="0"/>
                <wp:positionH relativeFrom="column">
                  <wp:posOffset>2823210</wp:posOffset>
                </wp:positionH>
                <wp:positionV relativeFrom="paragraph">
                  <wp:posOffset>795020</wp:posOffset>
                </wp:positionV>
                <wp:extent cx="3810" cy="391795"/>
                <wp:effectExtent l="37465" t="0" r="34925" b="8255"/>
                <wp:wrapNone/>
                <wp:docPr id="2460" name="直接箭头连接符 2460"/>
                <wp:cNvGraphicFramePr/>
                <a:graphic xmlns:a="http://schemas.openxmlformats.org/drawingml/2006/main">
                  <a:graphicData uri="http://schemas.microsoft.com/office/word/2010/wordprocessingShape">
                    <wps:wsp>
                      <wps:cNvCnPr>
                        <a:stCxn id="2459" idx="2"/>
                        <a:endCxn id="2461" idx="0"/>
                      </wps:cNvCnPr>
                      <wps:spPr>
                        <a:xfrm flipH="1">
                          <a:off x="3514090" y="3810000"/>
                          <a:ext cx="3810" cy="39179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a:graphicData>
                </a:graphic>
              </wp:anchor>
            </w:drawing>
          </mc:Choice>
          <mc:Fallback>
            <w:pict>
              <v:shape id="_x0000_s1026" o:spid="_x0000_s1026" o:spt="32" type="#_x0000_t32" style="position:absolute;left:0pt;flip:x;margin-left:222.3pt;margin-top:62.6pt;height:30.85pt;width:0.3pt;z-index:251682816;mso-width-relative:page;mso-height-relative:page;" filled="f" stroked="t" coordsize="21600,21600" o:gfxdata="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PgKmdgAAAALAQAADwAAAAAAAAABACAAAAAiAAAAZHJzL2Rvd25yZXYueG1sUEsBAhQAFAAA&#10;AAgAh07iQBCwbulhAgAApgQAAA4AAAAAAAAAAQAgAAAAJwEAAGRycy9lMm9Eb2MueG1sUEsFBgAA&#10;AAAGAAYAWQEAAPoFAAAAAA==&#10;">
                <v:fill on="f" focussize="0,0"/>
                <v:stroke color="#000000 [3200]" miterlimit="8" joinstyle="miter" endarrow="block"/>
                <v:imagedata o:title=""/>
                <o:lock v:ext="edit" aspectratio="f"/>
              </v:shape>
            </w:pict>
          </mc:Fallback>
        </mc:AlternateContent>
      </w: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受委托对农村居民采伐自留山和个人承包集体林地上林木的采伐许可证的审核发放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696128" behindDoc="0" locked="0" layoutInCell="1" allowOverlap="1">
                <wp:simplePos x="0" y="0"/>
                <wp:positionH relativeFrom="column">
                  <wp:posOffset>162560</wp:posOffset>
                </wp:positionH>
                <wp:positionV relativeFrom="paragraph">
                  <wp:posOffset>189865</wp:posOffset>
                </wp:positionV>
                <wp:extent cx="5304155" cy="3742690"/>
                <wp:effectExtent l="4445" t="5080" r="6350" b="5080"/>
                <wp:wrapNone/>
                <wp:docPr id="291" name="组合 291"/>
                <wp:cNvGraphicFramePr/>
                <a:graphic xmlns:a="http://schemas.openxmlformats.org/drawingml/2006/main">
                  <a:graphicData uri="http://schemas.microsoft.com/office/word/2010/wordprocessingGroup">
                    <wpg:wgp>
                      <wpg:cNvGrpSpPr/>
                      <wpg:grpSpPr>
                        <a:xfrm>
                          <a:off x="0" y="0"/>
                          <a:ext cx="5304155" cy="3742690"/>
                          <a:chOff x="2746" y="73266"/>
                          <a:chExt cx="8353" cy="5894"/>
                        </a:xfrm>
                      </wpg:grpSpPr>
                      <wps:wsp>
                        <wps:cNvPr id="74" name="直接箭头连接符 74"/>
                        <wps:cNvCnPr>
                          <a:stCxn id="73" idx="2"/>
                          <a:endCxn id="2455" idx="0"/>
                        </wps:cNvCnPr>
                        <wps:spPr>
                          <a:xfrm flipH="1">
                            <a:off x="6923" y="74016"/>
                            <a:ext cx="9" cy="903"/>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wps:wsp>
                      <wps:wsp>
                        <wps:cNvPr id="78" name="文本框 78"/>
                        <wps:cNvSpPr txBox="1"/>
                        <wps:spPr>
                          <a:xfrm rot="10800000" flipH="1" flipV="1">
                            <a:off x="2814" y="76647"/>
                            <a:ext cx="8218" cy="927"/>
                          </a:xfrm>
                          <a:prstGeom prst="rect">
                            <a:avLst/>
                          </a:prstGeom>
                          <a:solidFill>
                            <a:srgbClr val="FFFFFF"/>
                          </a:solidFill>
                          <a:ln w="9525">
                            <a:solidFill>
                              <a:prstClr val="black"/>
                            </a:solidFill>
                            <a:tailEnd type="triangle" w="med" len="med"/>
                          </a:ln>
                          <a:effectLst/>
                        </wps:spPr>
                        <wps:txbx>
                          <w:txbxContent>
                            <w:p>
                              <w:pPr>
                                <w:jc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区林业科技推广中心安排专人进行实地调查核实后，将调查结果在申请人所在村范围内予以公示，公示时间为7天。</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80" name="文本框 80"/>
                        <wps:cNvSpPr txBox="1"/>
                        <wps:spPr>
                          <a:xfrm>
                            <a:off x="2852" y="78574"/>
                            <a:ext cx="8141" cy="586"/>
                          </a:xfrm>
                          <a:prstGeom prst="rect">
                            <a:avLst/>
                          </a:prstGeom>
                          <a:solidFill>
                            <a:srgbClr val="FFFFFF"/>
                          </a:solidFill>
                          <a:ln w="9525">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公示无异议，免费发放林木采伐证。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77" name="直接箭头连接符 77"/>
                        <wps:cNvCnPr>
                          <a:stCxn id="2455" idx="2"/>
                          <a:endCxn id="78" idx="0"/>
                        </wps:cNvCnPr>
                        <wps:spPr>
                          <a:xfrm>
                            <a:off x="6923" y="75669"/>
                            <a:ext cx="0" cy="97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79" name="直接箭头连接符 79"/>
                        <wps:cNvCnPr>
                          <a:stCxn id="78" idx="2"/>
                          <a:endCxn id="80" idx="0"/>
                        </wps:cNvCnPr>
                        <wps:spPr>
                          <a:xfrm>
                            <a:off x="6923" y="77574"/>
                            <a:ext cx="0" cy="10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55" name="流程图: 过程 2455"/>
                        <wps:cNvSpPr/>
                        <wps:spPr>
                          <a:xfrm>
                            <a:off x="2746" y="74919"/>
                            <a:ext cx="8353" cy="750"/>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乡镇政府分管领导审核后，由乡镇政府盖章后，报送区林业科技推广中心。</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 name="流程图: 过程 246"/>
                        <wps:cNvSpPr/>
                        <wps:spPr>
                          <a:xfrm>
                            <a:off x="2746" y="73266"/>
                            <a:ext cx="8353" cy="750"/>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申请人填写采伐申请表，报村委会审核确认。</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_x0000_s1026" o:spid="_x0000_s1026" o:spt="203" style="position:absolute;left:0pt;margin-left:12.8pt;margin-top:14.95pt;height:294.7pt;width:417.65pt;z-index:251696128;mso-width-relative:page;mso-height-relative:page;" coordorigin="2746,73266" coordsize="8353,5894" o:gfxdata="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Sqg272QAAAAkBAAAPAAAAAAAAAAEAIAAAACIAAABkcnMvZG93bnJldi54bWxQSwECFAAU&#10;AAAACACHTuJAsnLflQ4FAAB7GAAADgAAAAAAAAABACAAAAAoAQAAZHJzL2Uyb0RvYy54bWxQSwUG&#10;AAAAAAYABgBZAQAAqAgAAAAA&#10;">
                <o:lock v:ext="edit" aspectratio="f"/>
                <v:shape id="_x0000_s1026" o:spid="_x0000_s1026" o:spt="32" type="#_x0000_t32" style="position:absolute;left:6923;top:74016;flip:x;height:903;width:9;" filled="f" stroked="t" coordsize="21600,21600" o:gfxdata="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oTRy8AAAA&#10;2w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_x0000_s1026" o:spid="_x0000_s1026" o:spt="202" type="#_x0000_t202" style="position:absolute;left:2814;top:76647;flip:x y;height:927;width:8218;rotation:11796480f;v-text-anchor:middle;" fillcolor="#FFFFFF" filled="t" stroked="t" coordsize="21600,21600" o:gfxdata="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RXMa5AAAA2wAA&#10;AA8AAAAAAAAAAQAgAAAAIgAAAGRycy9kb3ducmV2LnhtbFBLAQIUABQAAAAIAIdO4kAzLwWeOwAA&#10;ADkAAAAQAAAAAAAAAAEAIAAAAAgBAABkcnMvc2hhcGV4bWwueG1sUEsFBgAAAAAGAAYAWwEAALID&#10;AAAAAA==&#10;">
                  <v:fill on="t" focussize="0,0"/>
                  <v:stroke color="#000000" joinstyle="round" endarrow="block"/>
                  <v:imagedata o:title=""/>
                  <o:lock v:ext="edit" aspectratio="f"/>
                  <v:textbox inset="2.5mm,1.3mm,2.5mm,1.3mm">
                    <w:txbxContent>
                      <w:p>
                        <w:pPr>
                          <w:jc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区林业科技推广中心安排专人进行实地调查核实后，将调查结果在申请人所在村范围内予以公示，公示时间为7天。</w:t>
                        </w:r>
                      </w:p>
                    </w:txbxContent>
                  </v:textbox>
                </v:shape>
                <v:shape id="_x0000_s1026" o:spid="_x0000_s1026" o:spt="202" type="#_x0000_t202" style="position:absolute;left:2852;top:78574;height:586;width:8141;v-text-anchor:middle;" fillcolor="#FFFFFF" filled="t" stroked="t" coordsize="21600,21600" o:gfxdata="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rQrO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公示无异议，免费发放林木采伐证。</w:t>
                        </w:r>
                      </w:p>
                    </w:txbxContent>
                  </v:textbox>
                </v:shape>
                <v:shape id="_x0000_s1026" o:spid="_x0000_s1026" o:spt="32" type="#_x0000_t32" style="position:absolute;left:6923;top:75669;height:978;width:0;" filled="f" stroked="t" coordsize="21600,21600" o:gfxdata="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RW9m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923;top:77574;height:1000;width:0;" filled="f" stroked="t" coordsize="21600,21600" o:gfxdata="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ll6P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109" type="#_x0000_t109" style="position:absolute;left:2746;top:74919;height:750;width:8353;v-text-anchor:middle;" fillcolor="#FFFFFF" filled="t" stroked="t" coordsize="21600,21600" o:gfxdata="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dpSO/&#10;AAAA3QAAAA8AAAAAAAAAAQAgAAAAIgAAAGRycy9kb3ducmV2LnhtbFBLAQIUABQAAAAIAIdO4kAz&#10;LwWeOwAAADkAAAAQAAAAAAAAAAEAIAAAAA4BAABkcnMvc2hhcGV4bWwueG1sUEsFBgAAAAAGAAYA&#10;WwEAALgDAAAAAA==&#10;">
                  <v:fill on="t" focussize="0,0"/>
                  <v:stroke color="#000000" miterlimit="8" joinstyle="miter"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乡镇政府分管领导审核后，由乡镇政府盖章后，报送区林业科技推广中心。</w:t>
                        </w:r>
                      </w:p>
                    </w:txbxContent>
                  </v:textbox>
                </v:shape>
                <v:shape id="_x0000_s1026" o:spid="_x0000_s1026" o:spt="109" type="#_x0000_t109" style="position:absolute;left:2746;top:73266;height:750;width:8353;v-text-anchor:middle;" fillcolor="#FFFFFF" filled="t" stroked="t" coordsize="21600,21600" o:gfxdata="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5fSb4A&#10;AADcAAAADwAAAAAAAAABACAAAAAiAAAAZHJzL2Rvd25yZXYueG1sUEsBAhQAFAAAAAgAh07iQDMv&#10;BZ47AAAAOQAAABAAAAAAAAAAAQAgAAAADQEAAGRycy9zaGFwZXhtbC54bWxQSwUGAAAAAAYABgBb&#10;AQAAtwMAAAAA&#10;">
                  <v:fill on="t" focussize="0,0"/>
                  <v:stroke color="#000000" miterlimit="8" joinstyle="miter"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申请人填写采伐申请表，报村委会审核确认。</w:t>
                        </w:r>
                      </w:p>
                    </w:txbxContent>
                  </v:textbox>
                </v:shape>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1909445</wp:posOffset>
                </wp:positionH>
                <wp:positionV relativeFrom="paragraph">
                  <wp:posOffset>1311910</wp:posOffset>
                </wp:positionV>
                <wp:extent cx="0"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lim="800000"/>
                          <a:headEnd type="none" w="med" len="med"/>
                          <a:tailEnd type="arrow" w="med" len="med"/>
                        </a:ln>
                      </wps:spPr>
                      <wps:bodyPr/>
                    </wps:wsp>
                  </a:graphicData>
                </a:graphic>
              </wp:anchor>
            </w:drawing>
          </mc:Choice>
          <mc:Fallback>
            <w:pict>
              <v:shape id="_x0000_s1026" o:spid="_x0000_s1026" o:spt="32" type="#_x0000_t32" style="position:absolute;left:0pt;margin-left:150.35pt;margin-top:103.3pt;height:0pt;width:0pt;z-index:251665408;mso-width-relative:page;mso-height-relative:page;" filled="f" stroked="t" coordsize="21600,21600" o:gfxdata="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Rw8pDUAAAACwEAAA8AAAAAAAAAAQAgAAAA&#10;IgAAAGRycy9kb3ducmV2LnhtbFBLAQIUABQAAAAIAIdO4kAoXpaMDwIAAAAEAAAOAAAAAAAAAAEA&#10;IAAAACMBAABkcnMvZTJvRG9jLnhtbFBLBQYAAAAABgAGAFkBAACkBQAAAAA=&#10;">
                <v:fill on="f" focussize="0,0"/>
                <v:stroke weight="0.5pt" color="#5B9BD5" miterlimit="8" joinstyle="miter" endarrow="open"/>
                <v:imagedata o:title=""/>
                <o:lock v:ext="edit" aspectratio="f"/>
              </v:shape>
            </w:pict>
          </mc:Fallback>
        </mc:AlternateContent>
      </w:r>
      <w:r>
        <w:rPr>
          <w:rFonts w:hint="eastAsia" w:cs="Times New Roman"/>
          <w:color w:val="auto"/>
          <w:kern w:val="2"/>
          <w:sz w:val="21"/>
          <w:szCs w:val="24"/>
          <w:lang w:val="en-US" w:eastAsia="zh-CN" w:bidi="ar-SA"/>
        </w:rPr>
        <w:tab/>
      </w:r>
    </w:p>
    <w:p>
      <w:pPr>
        <w:tabs>
          <w:tab w:val="left" w:pos="7071"/>
        </w:tabs>
        <w:bidi w:val="0"/>
        <w:jc w:val="left"/>
        <w:rPr>
          <w:color w:val="auto"/>
          <w:sz w:val="21"/>
        </w:rPr>
      </w:pPr>
      <w:r>
        <w:rPr>
          <w:rFonts w:hint="eastAsia" w:cs="Times New Roman"/>
          <w:color w:val="auto"/>
          <w:kern w:val="2"/>
          <w:sz w:val="21"/>
          <w:szCs w:val="24"/>
          <w:lang w:val="en-US" w:eastAsia="zh-CN" w:bidi="ar-SA"/>
        </w:rPr>
        <w:tab/>
      </w: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tabs>
          <w:tab w:val="left" w:pos="2430"/>
        </w:tabs>
        <w:spacing w:line="300" w:lineRule="exact"/>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6</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行政</w:t>
            </w:r>
            <w:r>
              <w:rPr>
                <w:rFonts w:hint="eastAsia" w:ascii="仿宋_GB2312" w:hAnsi="仿宋_GB2312" w:eastAsia="仿宋_GB2312" w:cs="仿宋_GB2312"/>
                <w:color w:val="auto"/>
                <w:sz w:val="24"/>
                <w:lang w:val="en-US" w:eastAsia="zh-CN"/>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对未依法取得乡村建设规划许可证或未按乡村建设规划许可证建设的，责令停止建设、限期改正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rFonts w:hint="eastAsia" w:ascii="宋体" w:hAnsi="宋体"/>
          <w:color w:val="auto"/>
          <w:sz w:val="30"/>
          <w:szCs w:val="30"/>
        </w:rPr>
      </w:pPr>
    </w:p>
    <w:p>
      <w:pPr>
        <w:jc w:val="center"/>
        <w:rPr>
          <w:rFonts w:hint="eastAsia" w:ascii="宋体" w:hAnsi="宋体"/>
          <w:color w:val="auto"/>
          <w:sz w:val="30"/>
          <w:szCs w:val="30"/>
        </w:rPr>
      </w:pPr>
      <w:r>
        <w:rPr>
          <w:color w:val="auto"/>
          <w:sz w:val="21"/>
        </w:rPr>
        <mc:AlternateContent>
          <mc:Choice Requires="wpg">
            <w:drawing>
              <wp:anchor distT="0" distB="0" distL="114300" distR="114300" simplePos="0" relativeHeight="251689984" behindDoc="0" locked="0" layoutInCell="1" allowOverlap="1">
                <wp:simplePos x="0" y="0"/>
                <wp:positionH relativeFrom="column">
                  <wp:posOffset>1559560</wp:posOffset>
                </wp:positionH>
                <wp:positionV relativeFrom="paragraph">
                  <wp:posOffset>110490</wp:posOffset>
                </wp:positionV>
                <wp:extent cx="4200525" cy="3606165"/>
                <wp:effectExtent l="4445" t="4445" r="5080" b="8890"/>
                <wp:wrapNone/>
                <wp:docPr id="308" name="组合 308"/>
                <wp:cNvGraphicFramePr/>
                <a:graphic xmlns:a="http://schemas.openxmlformats.org/drawingml/2006/main">
                  <a:graphicData uri="http://schemas.microsoft.com/office/word/2010/wordprocessingGroup">
                    <wpg:wgp>
                      <wpg:cNvGrpSpPr/>
                      <wpg:grpSpPr>
                        <a:xfrm>
                          <a:off x="0" y="0"/>
                          <a:ext cx="4200525" cy="3606165"/>
                          <a:chOff x="3701" y="90316"/>
                          <a:chExt cx="6615" cy="5679"/>
                        </a:xfrm>
                      </wpg:grpSpPr>
                      <wps:wsp>
                        <wps:cNvPr id="217" name="矩形 217"/>
                        <wps:cNvSpPr/>
                        <wps:spPr>
                          <a:xfrm>
                            <a:off x="3701" y="94728"/>
                            <a:ext cx="2477" cy="12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逾期不改正的，可以</w:t>
                              </w:r>
                              <w:r>
                                <w:rPr>
                                  <w:rFonts w:hint="eastAsia"/>
                                  <w:kern w:val="0"/>
                                  <w:lang w:val="en-US" w:eastAsia="zh-CN"/>
                                </w:rPr>
                                <w:t>组织</w:t>
                              </w:r>
                              <w:r>
                                <w:rPr>
                                  <w:rFonts w:hint="eastAsia"/>
                                  <w:kern w:val="0"/>
                                </w:rPr>
                                <w:t>拆除</w:t>
                              </w:r>
                              <w:r>
                                <w:rPr>
                                  <w:rFonts w:hint="eastAsia"/>
                                  <w:kern w:val="0"/>
                                  <w:lang w:eastAsia="zh-CN"/>
                                </w:rPr>
                                <w:t>。</w:t>
                              </w:r>
                            </w:p>
                          </w:txbxContent>
                        </wps:txbx>
                        <wps:bodyPr lIns="90000" tIns="46800" rIns="90000" bIns="46800" anchor="ctr" anchorCtr="0" upright="1">
                          <a:noAutofit/>
                        </wps:bodyPr>
                      </wps:wsp>
                      <wpg:grpSp>
                        <wpg:cNvPr id="299" name="组合 299"/>
                        <wpg:cNvGrpSpPr/>
                        <wpg:grpSpPr>
                          <a:xfrm>
                            <a:off x="3730" y="90316"/>
                            <a:ext cx="6586" cy="5149"/>
                            <a:chOff x="3920" y="90370"/>
                            <a:chExt cx="6586" cy="5149"/>
                          </a:xfrm>
                        </wpg:grpSpPr>
                        <wps:wsp>
                          <wps:cNvPr id="213" name="直接箭头连接符 213"/>
                          <wps:cNvCnPr/>
                          <wps:spPr>
                            <a:xfrm>
                              <a:off x="6369" y="93110"/>
                              <a:ext cx="1106" cy="3"/>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s:wsp>
                          <wps:cNvPr id="172" name="矩形 172"/>
                          <wps:cNvSpPr/>
                          <wps:spPr>
                            <a:xfrm>
                              <a:off x="3920" y="90370"/>
                              <a:ext cx="2477" cy="1486"/>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spacing w:line="240" w:lineRule="auto"/>
                                  <w:jc w:val="center"/>
                                  <w:rPr>
                                    <w:rFonts w:hint="eastAsia" w:eastAsiaTheme="minorEastAsia"/>
                                    <w:lang w:val="en-US" w:eastAsia="zh-CN"/>
                                  </w:rPr>
                                </w:pPr>
                                <w:r>
                                  <w:rPr>
                                    <w:rFonts w:hint="eastAsia"/>
                                    <w:kern w:val="0"/>
                                  </w:rPr>
                                  <w:t>对辖区内未依法取得乡村建设规划许可证或未按乡村建设规划许可证建设等情况进行巡查</w:t>
                                </w:r>
                              </w:p>
                            </w:txbxContent>
                          </wps:txbx>
                          <wps:bodyPr lIns="90000" tIns="46800" rIns="90000" bIns="46800" anchor="ctr" anchorCtr="0" upright="1">
                            <a:noAutofit/>
                          </wps:bodyPr>
                        </wps:wsp>
                        <wps:wsp>
                          <wps:cNvPr id="215" name="直接箭头连接符 215"/>
                          <wps:cNvCnPr/>
                          <wps:spPr>
                            <a:xfrm flipH="1">
                              <a:off x="5176" y="94016"/>
                              <a:ext cx="9" cy="739"/>
                            </a:xfrm>
                            <a:prstGeom prst="straightConnector1">
                              <a:avLst/>
                            </a:prstGeom>
                            <a:ln w="9525" cap="flat" cmpd="sng">
                              <a:solidFill>
                                <a:schemeClr val="tx1"/>
                              </a:solidFill>
                              <a:prstDash val="solid"/>
                              <a:headEnd type="none" w="med" len="med"/>
                              <a:tailEnd type="triangle" w="med" len="med"/>
                            </a:ln>
                          </wps:spPr>
                          <wps:bodyPr lIns="90000" tIns="46800" rIns="90000" bIns="46800" anchor="ctr" anchorCtr="0" upright="1">
                            <a:noAutofit/>
                          </wps:bodyPr>
                        </wps:wsp>
                        <wps:wsp>
                          <wps:cNvPr id="179" name="矩形 179"/>
                          <wps:cNvSpPr/>
                          <wps:spPr>
                            <a:xfrm>
                              <a:off x="7491" y="92039"/>
                              <a:ext cx="3015" cy="3480"/>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numPr>
                                    <w:ilvl w:val="0"/>
                                    <w:numId w:val="1"/>
                                  </w:numPr>
                                  <w:spacing w:line="240" w:lineRule="auto"/>
                                  <w:ind w:left="420" w:leftChars="0" w:hanging="420" w:firstLineChars="0"/>
                                  <w:jc w:val="left"/>
                                  <w:rPr>
                                    <w:rFonts w:hint="eastAsia"/>
                                    <w:kern w:val="0"/>
                                  </w:rPr>
                                </w:pPr>
                                <w:r>
                                  <w:rPr>
                                    <w:rFonts w:hint="eastAsia"/>
                                    <w:kern w:val="0"/>
                                    <w:lang w:val="en-US" w:eastAsia="zh-CN"/>
                                  </w:rPr>
                                  <w:t>告知当事人采取行政强制措施的理由和依据以及当事人依法享有的权利和救济途径</w:t>
                                </w:r>
                              </w:p>
                              <w:p>
                                <w:pPr>
                                  <w:numPr>
                                    <w:ilvl w:val="0"/>
                                    <w:numId w:val="1"/>
                                  </w:numPr>
                                  <w:spacing w:line="240" w:lineRule="auto"/>
                                  <w:ind w:left="420" w:leftChars="0" w:hanging="420" w:firstLineChars="0"/>
                                  <w:jc w:val="left"/>
                                  <w:rPr>
                                    <w:rFonts w:hint="eastAsia"/>
                                    <w:kern w:val="0"/>
                                  </w:rPr>
                                </w:pPr>
                                <w:r>
                                  <w:rPr>
                                    <w:rFonts w:hint="eastAsia"/>
                                    <w:kern w:val="0"/>
                                    <w:lang w:val="en-US" w:eastAsia="zh-CN"/>
                                  </w:rPr>
                                  <w:t>听取当事人的陈述和申辩</w:t>
                                </w:r>
                              </w:p>
                              <w:p>
                                <w:pPr>
                                  <w:numPr>
                                    <w:ilvl w:val="0"/>
                                    <w:numId w:val="1"/>
                                  </w:numPr>
                                  <w:spacing w:line="240" w:lineRule="auto"/>
                                  <w:ind w:left="420" w:leftChars="0" w:hanging="420" w:firstLineChars="0"/>
                                  <w:jc w:val="left"/>
                                  <w:rPr>
                                    <w:rFonts w:hint="default"/>
                                    <w:kern w:val="0"/>
                                    <w:lang w:val="en-US"/>
                                  </w:rPr>
                                </w:pPr>
                                <w:r>
                                  <w:rPr>
                                    <w:rFonts w:hint="eastAsia"/>
                                    <w:kern w:val="0"/>
                                    <w:lang w:val="en-US" w:eastAsia="zh-CN"/>
                                  </w:rPr>
                                  <w:t>现场做好记录，保留相关资料</w:t>
                                </w:r>
                              </w:p>
                            </w:txbxContent>
                          </wps:txbx>
                          <wps:bodyPr lIns="90000" tIns="46800" rIns="90000" bIns="46800" anchor="ctr" anchorCtr="0" upright="1">
                            <a:noAutofit/>
                          </wps:bodyPr>
                        </wps:wsp>
                        <wps:wsp>
                          <wps:cNvPr id="173" name="直接箭头连接符 173"/>
                          <wps:cNvCnPr/>
                          <wps:spPr>
                            <a:xfrm>
                              <a:off x="5144" y="91864"/>
                              <a:ext cx="14" cy="687"/>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s:wsp>
                          <wps:cNvPr id="212" name="矩形 212"/>
                          <wps:cNvSpPr/>
                          <wps:spPr>
                            <a:xfrm>
                              <a:off x="3920" y="92531"/>
                              <a:ext cx="2477" cy="1485"/>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发现违法行为立即责令停止建设、限期改正</w:t>
                                </w:r>
                              </w:p>
                            </w:txbxContent>
                          </wps:txbx>
                          <wps:bodyPr lIns="90000" tIns="46800" rIns="90000" bIns="46800" anchor="ctr" anchorCtr="0" upright="1">
                            <a:noAutofit/>
                          </wps:bodyPr>
                        </wps:wsp>
                        <wps:wsp>
                          <wps:cNvPr id="300" name="直接箭头连接符 300"/>
                          <wps:cNvCnPr/>
                          <wps:spPr>
                            <a:xfrm flipV="1">
                              <a:off x="6388" y="95033"/>
                              <a:ext cx="1106" cy="14"/>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22.8pt;margin-top:8.7pt;height:283.95pt;width:330.75pt;z-index:251689984;mso-width-relative:page;mso-height-relative:page;" coordorigin="3701,90316" coordsize="6615,5679" o:gfxdata="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F2zo1XbAAAACgEAAA8AAAAA&#10;AAAAAQAgAAAAIgAAAGRycy9kb3ducmV2LnhtbFBLAQIUABQAAAAIAIdO4kA8mTykhAQAAPkZAAAO&#10;AAAAAAAAAAEAIAAAACoBAABkcnMvZTJvRG9jLnhtbFBLBQYAAAAABgAGAFkBAAAgCAAAAAA=&#10;">
                <o:lock v:ext="edit" aspectratio="f"/>
                <v:rect id="_x0000_s1026" o:spid="_x0000_s1026" o:spt="1" style="position:absolute;left:3701;top:94728;height:1267;width:2477;v-text-anchor:middle;" fillcolor="#FFFFFF" filled="t" stroked="t" coordsize="21600,21600" o:gfxdata="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gyd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逾期不改正的，可以</w:t>
                        </w:r>
                        <w:r>
                          <w:rPr>
                            <w:rFonts w:hint="eastAsia"/>
                            <w:kern w:val="0"/>
                            <w:lang w:val="en-US" w:eastAsia="zh-CN"/>
                          </w:rPr>
                          <w:t>组织</w:t>
                        </w:r>
                        <w:r>
                          <w:rPr>
                            <w:rFonts w:hint="eastAsia"/>
                            <w:kern w:val="0"/>
                          </w:rPr>
                          <w:t>拆除</w:t>
                        </w:r>
                        <w:r>
                          <w:rPr>
                            <w:rFonts w:hint="eastAsia"/>
                            <w:kern w:val="0"/>
                            <w:lang w:eastAsia="zh-CN"/>
                          </w:rPr>
                          <w:t>。</w:t>
                        </w:r>
                      </w:p>
                    </w:txbxContent>
                  </v:textbox>
                </v:rect>
                <v:group id="_x0000_s1026" o:spid="_x0000_s1026" o:spt="203" style="position:absolute;left:3730;top:90316;height:5149;width:6586;" coordorigin="3920,90370" coordsize="6586,5149" o:gfxdata="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vj8C3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6369;top:93110;height:3;width:1106;" filled="f" stroked="t" coordsize="21600,21600" o:gfxdata="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SoNm/&#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rect id="_x0000_s1026" o:spid="_x0000_s1026" o:spt="1" style="position:absolute;left:3920;top:90370;height:1486;width:2477;v-text-anchor:middle;" fillcolor="#FFFFFF" filled="t" stroked="t" coordsize="21600,21600" o:gfxdata="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t7py8AAAA&#10;3AAAAA8AAAAAAAAAAQAgAAAAIgAAAGRycy9kb3ducmV2LnhtbFBLAQIUABQAAAAIAIdO4kAzLwWe&#10;OwAAADkAAAAQAAAAAAAAAAEAIAAAAAsBAABkcnMvc2hhcGV4bWwueG1sUEsFBgAAAAAGAAYAWwEA&#10;ALUDAAAAAA==&#10;">
                    <v:fill on="t" focussize="0,0"/>
                    <v:stroke color="#000000 [3213]" joinstyle="miter" endarrow="block"/>
                    <v:imagedata o:title=""/>
                    <o:lock v:ext="edit" aspectratio="f"/>
                    <v:textbox inset="2.5mm,1.3mm,2.5mm,1.3mm">
                      <w:txbxContent>
                        <w:p>
                          <w:pPr>
                            <w:spacing w:line="240" w:lineRule="auto"/>
                            <w:jc w:val="center"/>
                            <w:rPr>
                              <w:rFonts w:hint="eastAsia" w:eastAsiaTheme="minorEastAsia"/>
                              <w:lang w:val="en-US" w:eastAsia="zh-CN"/>
                            </w:rPr>
                          </w:pPr>
                          <w:r>
                            <w:rPr>
                              <w:rFonts w:hint="eastAsia"/>
                              <w:kern w:val="0"/>
                            </w:rPr>
                            <w:t>对辖区内未依法取得乡村建设规划许可证或未按乡村建设规划许可证建设等情况进行巡查</w:t>
                          </w:r>
                        </w:p>
                      </w:txbxContent>
                    </v:textbox>
                  </v:rect>
                  <v:shape id="_x0000_s1026" o:spid="_x0000_s1026" o:spt="32" type="#_x0000_t32" style="position:absolute;left:5176;top:94016;flip:x;height:739;width:9;" filled="f" stroked="t" coordsize="21600,21600" o:gfxdata="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9VHB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7491;top:92039;height:3480;width:3015;v-text-anchor:middle;" fillcolor="#FFFFFF" filled="t" stroked="t" coordsize="21600,21600" o:gfxdata="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l87bsAAADc&#10;AAAADwAAAAAAAAABACAAAAAiAAAAZHJzL2Rvd25yZXYueG1sUEsBAhQAFAAAAAgAh07iQDMvBZ47&#10;AAAAOQAAABAAAAAAAAAAAQAgAAAACgEAAGRycy9zaGFwZXhtbC54bWxQSwUGAAAAAAYABgBbAQAA&#10;tAMAAAAA&#10;">
                    <v:fill on="t" focussize="0,0"/>
                    <v:stroke color="#000000 [3213]" joinstyle="miter" endarrow="block"/>
                    <v:imagedata o:title=""/>
                    <o:lock v:ext="edit" aspectratio="f"/>
                    <v:textbox inset="2.5mm,1.3mm,2.5mm,1.3mm">
                      <w:txbxContent>
                        <w:p>
                          <w:pPr>
                            <w:numPr>
                              <w:ilvl w:val="0"/>
                              <w:numId w:val="1"/>
                            </w:numPr>
                            <w:spacing w:line="240" w:lineRule="auto"/>
                            <w:ind w:left="420" w:leftChars="0" w:hanging="420" w:firstLineChars="0"/>
                            <w:jc w:val="left"/>
                            <w:rPr>
                              <w:rFonts w:hint="eastAsia"/>
                              <w:kern w:val="0"/>
                            </w:rPr>
                          </w:pPr>
                          <w:r>
                            <w:rPr>
                              <w:rFonts w:hint="eastAsia"/>
                              <w:kern w:val="0"/>
                              <w:lang w:val="en-US" w:eastAsia="zh-CN"/>
                            </w:rPr>
                            <w:t>告知当事人采取行政强制措施的理由和依据以及当事人依法享有的权利和救济途径</w:t>
                          </w:r>
                        </w:p>
                        <w:p>
                          <w:pPr>
                            <w:numPr>
                              <w:ilvl w:val="0"/>
                              <w:numId w:val="1"/>
                            </w:numPr>
                            <w:spacing w:line="240" w:lineRule="auto"/>
                            <w:ind w:left="420" w:leftChars="0" w:hanging="420" w:firstLineChars="0"/>
                            <w:jc w:val="left"/>
                            <w:rPr>
                              <w:rFonts w:hint="eastAsia"/>
                              <w:kern w:val="0"/>
                            </w:rPr>
                          </w:pPr>
                          <w:r>
                            <w:rPr>
                              <w:rFonts w:hint="eastAsia"/>
                              <w:kern w:val="0"/>
                              <w:lang w:val="en-US" w:eastAsia="zh-CN"/>
                            </w:rPr>
                            <w:t>听取当事人的陈述和申辩</w:t>
                          </w:r>
                        </w:p>
                        <w:p>
                          <w:pPr>
                            <w:numPr>
                              <w:ilvl w:val="0"/>
                              <w:numId w:val="1"/>
                            </w:numPr>
                            <w:spacing w:line="240" w:lineRule="auto"/>
                            <w:ind w:left="420" w:leftChars="0" w:hanging="420" w:firstLineChars="0"/>
                            <w:jc w:val="left"/>
                            <w:rPr>
                              <w:rFonts w:hint="default"/>
                              <w:kern w:val="0"/>
                              <w:lang w:val="en-US"/>
                            </w:rPr>
                          </w:pPr>
                          <w:r>
                            <w:rPr>
                              <w:rFonts w:hint="eastAsia"/>
                              <w:kern w:val="0"/>
                              <w:lang w:val="en-US" w:eastAsia="zh-CN"/>
                            </w:rPr>
                            <w:t>现场做好记录，保留相关资料</w:t>
                          </w:r>
                        </w:p>
                      </w:txbxContent>
                    </v:textbox>
                  </v:rect>
                  <v:shape id="_x0000_s1026" o:spid="_x0000_s1026" o:spt="32" type="#_x0000_t32" style="position:absolute;left:5144;top:91864;height:687;width:14;" filled="f" stroked="t" coordsize="21600,21600" o:gfxdata="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CQF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3920;top:92531;height:1485;width:2477;v-text-anchor:middle;" fillcolor="#FFFFFF" filled="t" stroked="t" coordsize="21600,21600" o:gfxdata="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dqQL4A&#10;AADcAAAADwAAAAAAAAABACAAAAAiAAAAZHJzL2Rvd25yZXYueG1sUEsBAhQAFAAAAAgAh07iQDMv&#10;BZ47AAAAOQAAABAAAAAAAAAAAQAgAAAADQEAAGRycy9zaGFwZXhtbC54bWxQSwUGAAAAAAYABgBb&#10;AQAAtwMAAAAA&#10;">
                    <v:fill on="t" focussize="0,0"/>
                    <v:stroke color="#000000 [3213]"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发现违法行为立即责令停止建设、限期改正</w:t>
                          </w:r>
                        </w:p>
                      </w:txbxContent>
                    </v:textbox>
                  </v:rect>
                  <v:shape id="_x0000_s1026" o:spid="_x0000_s1026" o:spt="32" type="#_x0000_t32" style="position:absolute;left:6388;top:95033;flip:y;height:14;width:1106;" filled="f" stroked="t" coordsize="21600,21600" o:gfxdata="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6axm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group>
              </v:group>
            </w:pict>
          </mc:Fallback>
        </mc:AlternateContent>
      </w:r>
    </w:p>
    <w:p>
      <w:pPr>
        <w:jc w:val="center"/>
        <w:rPr>
          <w:rFonts w:hint="eastAsia" w:ascii="宋体" w:hAnsi="宋体"/>
          <w:color w:val="auto"/>
          <w:sz w:val="30"/>
          <w:szCs w:val="30"/>
        </w:rPr>
      </w:pPr>
    </w:p>
    <w:p>
      <w:pPr>
        <w:jc w:val="center"/>
        <w:rPr>
          <w:rFonts w:hint="eastAsia" w:ascii="宋体" w:hAnsi="宋体"/>
          <w:color w:val="auto"/>
          <w:sz w:val="30"/>
          <w:szCs w:val="30"/>
        </w:rPr>
      </w:pPr>
    </w:p>
    <w:p>
      <w:pPr>
        <w:jc w:val="center"/>
        <w:rPr>
          <w:rFonts w:hint="eastAsia" w:ascii="宋体" w:hAnsi="宋体"/>
          <w:color w:val="auto"/>
          <w:sz w:val="30"/>
          <w:szCs w:val="30"/>
        </w:rPr>
      </w:pPr>
    </w:p>
    <w:p>
      <w:pPr>
        <w:spacing w:line="0" w:lineRule="atLeast"/>
        <w:jc w:val="center"/>
        <w:rPr>
          <w:rFonts w:hint="eastAsia" w:ascii="宋体" w:hAnsi="宋体"/>
          <w:color w:val="auto"/>
          <w:sz w:val="30"/>
          <w:szCs w:val="30"/>
        </w:rPr>
      </w:pPr>
    </w:p>
    <w:p>
      <w:pPr>
        <w:spacing w:line="0" w:lineRule="atLeast"/>
        <w:jc w:val="center"/>
        <w:rPr>
          <w:rFonts w:hint="eastAsia"/>
          <w:color w:val="auto"/>
        </w:rPr>
      </w:pPr>
      <w:r>
        <w:rPr>
          <w:color w:val="auto"/>
        </w:rPr>
        <mc:AlternateContent>
          <mc:Choice Requires="wps">
            <w:drawing>
              <wp:anchor distT="0" distB="0" distL="114300" distR="114300" simplePos="0" relativeHeight="251712512" behindDoc="0" locked="0" layoutInCell="1" allowOverlap="1">
                <wp:simplePos x="0" y="0"/>
                <wp:positionH relativeFrom="column">
                  <wp:posOffset>-116205</wp:posOffset>
                </wp:positionH>
                <wp:positionV relativeFrom="paragraph">
                  <wp:posOffset>52705</wp:posOffset>
                </wp:positionV>
                <wp:extent cx="1163320" cy="1279525"/>
                <wp:effectExtent l="4445" t="4445" r="13335" b="11430"/>
                <wp:wrapNone/>
                <wp:docPr id="90" name="矩形 90"/>
                <wp:cNvGraphicFramePr/>
                <a:graphic xmlns:a="http://schemas.openxmlformats.org/drawingml/2006/main">
                  <a:graphicData uri="http://schemas.microsoft.com/office/word/2010/wordprocessingShape">
                    <wps:wsp>
                      <wps:cNvSpPr/>
                      <wps:spPr>
                        <a:xfrm>
                          <a:off x="0" y="0"/>
                          <a:ext cx="1163320" cy="1279525"/>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自然资源和规划、农业农村、城管等部门按照职责分工进行业务指导</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9.15pt;margin-top:4.15pt;height:100.75pt;width:91.6pt;z-index:251712512;v-text-anchor:middle;mso-width-relative:page;mso-height-relative:page;" fillcolor="#FFFFFF" filled="t" stroked="t" coordsize="21600,21600" o:gfxdata="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yi5fjXAAAACQEAAA8AAAAAAAAAAQAgAAAAIgAAAGRycy9k&#10;b3ducmV2LnhtbFBLAQIUABQAAAAIAIdO4kACVYYTPAIAAKcEAAAOAAAAAAAAAAEAIAAAACYBAABk&#10;cnMvZTJvRG9jLnhtbFBLBQYAAAAABgAGAFkBAADUBQAAAAA=&#10;">
                <v:fill on="t" focussize="0,0"/>
                <v:stroke color="#000000 [3213]"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自然资源和规划、农业农村、城管等部门按照职责分工进行业务指导</w:t>
                      </w:r>
                    </w:p>
                  </w:txbxContent>
                </v:textbox>
              </v:rect>
            </w:pict>
          </mc:Fallback>
        </mc:AlternateContent>
      </w:r>
    </w:p>
    <w:p>
      <w:pPr>
        <w:tabs>
          <w:tab w:val="left" w:pos="2430"/>
        </w:tabs>
        <w:spacing w:line="280" w:lineRule="exact"/>
        <w:rPr>
          <w:color w:val="auto"/>
        </w:rPr>
      </w:pPr>
      <w:r>
        <w:rPr>
          <w:color w:val="auto"/>
        </w:rPr>
        <mc:AlternateContent>
          <mc:Choice Requires="wps">
            <w:drawing>
              <wp:anchor distT="0" distB="0" distL="114300" distR="114300" simplePos="0" relativeHeight="251713536" behindDoc="0" locked="0" layoutInCell="1" allowOverlap="1">
                <wp:simplePos x="0" y="0"/>
                <wp:positionH relativeFrom="column">
                  <wp:posOffset>1047115</wp:posOffset>
                </wp:positionH>
                <wp:positionV relativeFrom="paragraph">
                  <wp:posOffset>147955</wp:posOffset>
                </wp:positionV>
                <wp:extent cx="539750" cy="635"/>
                <wp:effectExtent l="0" t="37465" r="12700" b="38100"/>
                <wp:wrapNone/>
                <wp:docPr id="94" name="直接箭头连接符 94"/>
                <wp:cNvGraphicFramePr/>
                <a:graphic xmlns:a="http://schemas.openxmlformats.org/drawingml/2006/main">
                  <a:graphicData uri="http://schemas.microsoft.com/office/word/2010/wordprocessingShape">
                    <wps:wsp>
                      <wps:cNvCnPr/>
                      <wps:spPr>
                        <a:xfrm>
                          <a:off x="0" y="0"/>
                          <a:ext cx="539750" cy="635"/>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82.45pt;margin-top:11.65pt;height:0.05pt;width:42.5pt;z-index:251713536;mso-width-relative:page;mso-height-relative:page;" filled="f" stroked="t" coordsize="21600,21600" o:gfxdata="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xPbc2AAAAAkBAAAPAAAAAAAAAAEAIAAAACIA&#10;AABkcnMvZG93bnJldi54bWxQSwECFAAUAAAACACHTuJAVhN77EICAAB2BAAADgAAAAAAAAABACAA&#10;AAAnAQAAZHJzL2Uyb0RvYy54bWxQSwUGAAAAAAYABgBZAQAA2wUAAAAA&#10;">
                <v:fill on="f" focussize="0,0"/>
                <v:stroke color="#000000 [3213]" joinstyle="round" endarrow="block"/>
                <v:imagedata o:title=""/>
                <o:lock v:ext="edit" aspectratio="f"/>
              </v:shape>
            </w:pict>
          </mc:Fallback>
        </mc:AlternateContent>
      </w:r>
    </w:p>
    <w:p>
      <w:pPr>
        <w:tabs>
          <w:tab w:val="left" w:pos="2430"/>
        </w:tabs>
        <w:spacing w:line="280" w:lineRule="exact"/>
        <w:rPr>
          <w:color w:val="auto"/>
        </w:rPr>
      </w:pPr>
    </w:p>
    <w:p>
      <w:pPr>
        <w:tabs>
          <w:tab w:val="left" w:pos="2430"/>
        </w:tabs>
        <w:spacing w:line="280" w:lineRule="exact"/>
        <w:rPr>
          <w:color w:val="auto"/>
        </w:rPr>
      </w:pPr>
    </w:p>
    <w:p>
      <w:pPr>
        <w:tabs>
          <w:tab w:val="left" w:pos="2430"/>
        </w:tabs>
        <w:jc w:val="center"/>
        <w:rPr>
          <w:rFonts w:ascii="方正小标宋简体" w:hAnsi="宋体" w:eastAsia="方正小标宋简体"/>
          <w:color w:val="auto"/>
          <w:sz w:val="32"/>
          <w:szCs w:val="32"/>
        </w:rPr>
      </w:pPr>
    </w:p>
    <w:p>
      <w:pPr>
        <w:spacing w:line="0" w:lineRule="atLeast"/>
        <w:jc w:val="center"/>
        <w:rPr>
          <w:rFonts w:hint="eastAsia" w:ascii="黑体" w:hAnsi="黑体" w:eastAsia="黑体"/>
          <w:color w:val="auto"/>
          <w:sz w:val="30"/>
          <w:szCs w:val="30"/>
        </w:rPr>
      </w:pPr>
      <w:r>
        <w:rPr>
          <w:color w:val="auto"/>
        </w:rPr>
        <mc:AlternateContent>
          <mc:Choice Requires="wps">
            <w:drawing>
              <wp:anchor distT="0" distB="0" distL="114300" distR="114300" simplePos="0" relativeHeight="251714560" behindDoc="0" locked="0" layoutInCell="1" allowOverlap="1">
                <wp:simplePos x="0" y="0"/>
                <wp:positionH relativeFrom="column">
                  <wp:posOffset>1047115</wp:posOffset>
                </wp:positionH>
                <wp:positionV relativeFrom="paragraph">
                  <wp:posOffset>125095</wp:posOffset>
                </wp:positionV>
                <wp:extent cx="504190" cy="635"/>
                <wp:effectExtent l="0" t="37465" r="10160" b="38100"/>
                <wp:wrapNone/>
                <wp:docPr id="95" name="直接箭头连接符 95"/>
                <wp:cNvGraphicFramePr/>
                <a:graphic xmlns:a="http://schemas.openxmlformats.org/drawingml/2006/main">
                  <a:graphicData uri="http://schemas.microsoft.com/office/word/2010/wordprocessingShape">
                    <wps:wsp>
                      <wps:cNvCnPr/>
                      <wps:spPr>
                        <a:xfrm>
                          <a:off x="0" y="0"/>
                          <a:ext cx="504190" cy="635"/>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82.45pt;margin-top:9.85pt;height:0.05pt;width:39.7pt;z-index:251714560;mso-width-relative:page;mso-height-relative:page;" filled="f" stroked="t" coordsize="21600,21600" o:gfxdata="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irsdtkAAAAJAQAADwAAAAAAAAABACAAAAAi&#10;AAAAZHJzL2Rvd25yZXYueG1sUEsBAhQAFAAAAAgAh07iQJOUzYNCAgAAdgQAAA4AAAAAAAAAAQAg&#10;AAAAKAEAAGRycy9lMm9Eb2MueG1sUEsFBgAAAAAGAAYAWQEAANwFAAAAAA==&#10;">
                <v:fill on="f" focussize="0,0"/>
                <v:stroke color="#000000 [3213]" joinstyle="round" endarrow="block"/>
                <v:imagedata o:title=""/>
                <o:lock v:ext="edit" aspectratio="f"/>
              </v:shape>
            </w:pict>
          </mc:Fallback>
        </mc:AlternateContent>
      </w: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jc w:val="center"/>
        <w:rPr>
          <w:rFonts w:ascii="方正小标宋简体" w:hAnsi="宋体" w:eastAsia="方正小标宋简体"/>
          <w:color w:val="auto"/>
          <w:sz w:val="32"/>
          <w:szCs w:val="32"/>
        </w:rPr>
      </w:pPr>
    </w:p>
    <w:p>
      <w:pPr>
        <w:spacing w:line="0" w:lineRule="atLeast"/>
        <w:jc w:val="center"/>
        <w:rPr>
          <w:rFonts w:hint="eastAsia" w:ascii="宋体" w:hAnsi="宋体" w:eastAsia="宋体" w:cs="宋体"/>
          <w:color w:val="auto"/>
          <w:sz w:val="32"/>
          <w:szCs w:val="32"/>
        </w:rPr>
      </w:pPr>
    </w:p>
    <w:p>
      <w:pPr>
        <w:tabs>
          <w:tab w:val="left" w:pos="6660"/>
        </w:tabs>
        <w:rPr>
          <w:rFonts w:hint="eastAsia" w:ascii="宋体" w:hAnsi="宋体" w:eastAsia="宋体" w:cs="宋体"/>
          <w:color w:val="auto"/>
          <w:szCs w:val="21"/>
        </w:rPr>
      </w:pPr>
    </w:p>
    <w:p>
      <w:pPr>
        <w:tabs>
          <w:tab w:val="left" w:pos="6660"/>
        </w:tabs>
        <w:rPr>
          <w:rFonts w:hint="eastAsia" w:ascii="宋体" w:hAnsi="宋体" w:eastAsia="宋体" w:cs="宋体"/>
          <w:color w:val="auto"/>
          <w:szCs w:val="21"/>
        </w:rPr>
      </w:pPr>
    </w:p>
    <w:p>
      <w:pPr>
        <w:tabs>
          <w:tab w:val="left" w:pos="6660"/>
        </w:tabs>
        <w:rPr>
          <w:rFonts w:hint="eastAsia" w:ascii="宋体" w:hAnsi="宋体" w:eastAsia="宋体" w:cs="宋体"/>
          <w:color w:val="auto"/>
          <w:szCs w:val="21"/>
          <w:lang w:val="en-US" w:eastAsia="zh-CN"/>
        </w:rPr>
      </w:pPr>
      <w:r>
        <w:rPr>
          <w:rFonts w:hint="eastAsia" w:ascii="宋体" w:hAnsi="宋体" w:eastAsia="宋体" w:cs="宋体"/>
          <w:color w:val="auto"/>
          <w:szCs w:val="21"/>
        </w:rPr>
        <w:t>办理机构：</w:t>
      </w:r>
      <w:r>
        <w:rPr>
          <w:rFonts w:hint="eastAsia" w:ascii="宋体" w:hAnsi="宋体" w:eastAsia="宋体" w:cs="宋体"/>
          <w:color w:val="auto"/>
          <w:szCs w:val="21"/>
          <w:lang w:val="en-US" w:eastAsia="zh-CN"/>
        </w:rPr>
        <w:t>XX乡（镇）XX站</w:t>
      </w:r>
    </w:p>
    <w:p>
      <w:pPr>
        <w:tabs>
          <w:tab w:val="left" w:pos="2430"/>
        </w:tabs>
        <w:spacing w:line="300" w:lineRule="exact"/>
        <w:rPr>
          <w:rFonts w:hint="eastAsia" w:ascii="宋体" w:hAnsi="宋体" w:eastAsia="宋体" w:cs="宋体"/>
          <w:color w:val="auto"/>
          <w:sz w:val="32"/>
          <w:szCs w:val="32"/>
        </w:rPr>
      </w:pPr>
      <w:r>
        <w:rPr>
          <w:rFonts w:hint="eastAsia" w:ascii="宋体" w:hAnsi="宋体" w:eastAsia="宋体" w:cs="宋体"/>
          <w:color w:val="auto"/>
          <w:szCs w:val="21"/>
        </w:rPr>
        <w:t>业务电话：</w:t>
      </w:r>
      <w:r>
        <w:rPr>
          <w:rFonts w:hint="eastAsia" w:ascii="宋体" w:hAnsi="宋体" w:eastAsia="宋体" w:cs="宋体"/>
          <w:color w:val="auto"/>
          <w:szCs w:val="21"/>
          <w:lang w:val="en-US" w:eastAsia="zh-CN"/>
        </w:rPr>
        <w:t>XXXXX</w:t>
      </w:r>
    </w:p>
    <w:p>
      <w:pPr>
        <w:rPr>
          <w:rFonts w:hint="eastAsia" w:ascii="宋体" w:hAnsi="宋体" w:eastAsia="宋体" w:cs="宋体"/>
          <w:color w:val="auto"/>
          <w:szCs w:val="21"/>
          <w:lang w:val="en-US" w:eastAsia="zh-CN"/>
        </w:rPr>
      </w:pPr>
      <w:r>
        <w:rPr>
          <w:rFonts w:hint="eastAsia" w:ascii="宋体" w:hAnsi="宋体" w:eastAsia="宋体" w:cs="宋体"/>
          <w:color w:val="auto"/>
          <w:szCs w:val="21"/>
        </w:rPr>
        <w:br w:type="page"/>
      </w:r>
    </w:p>
    <w:p>
      <w:pPr>
        <w:rPr>
          <w:rFonts w:hint="eastAsia"/>
          <w:color w:val="auto"/>
          <w:szCs w:val="21"/>
          <w:lang w:val="en-US" w:eastAsia="zh-CN"/>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防汛采取非常紧急措施遇到阻拦和拖延时组织强制实施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99200" behindDoc="0" locked="0" layoutInCell="1" allowOverlap="1">
                <wp:simplePos x="0" y="0"/>
                <wp:positionH relativeFrom="column">
                  <wp:posOffset>1517650</wp:posOffset>
                </wp:positionH>
                <wp:positionV relativeFrom="paragraph">
                  <wp:posOffset>38100</wp:posOffset>
                </wp:positionV>
                <wp:extent cx="3950970" cy="5688330"/>
                <wp:effectExtent l="4445" t="4445" r="6985" b="22225"/>
                <wp:wrapNone/>
                <wp:docPr id="98" name="组合 98"/>
                <wp:cNvGraphicFramePr/>
                <a:graphic xmlns:a="http://schemas.openxmlformats.org/drawingml/2006/main">
                  <a:graphicData uri="http://schemas.microsoft.com/office/word/2010/wordprocessingGroup">
                    <wpg:wgp>
                      <wpg:cNvGrpSpPr/>
                      <wpg:grpSpPr>
                        <a:xfrm>
                          <a:off x="0" y="0"/>
                          <a:ext cx="3950970" cy="5688330"/>
                          <a:chOff x="4260" y="107312"/>
                          <a:chExt cx="6222" cy="8958"/>
                        </a:xfrm>
                      </wpg:grpSpPr>
                      <wpg:grpSp>
                        <wpg:cNvPr id="96" name="组合 96"/>
                        <wpg:cNvGrpSpPr/>
                        <wpg:grpSpPr>
                          <a:xfrm>
                            <a:off x="4260" y="107312"/>
                            <a:ext cx="6222" cy="8958"/>
                            <a:chOff x="4260" y="107312"/>
                            <a:chExt cx="6222" cy="8958"/>
                          </a:xfrm>
                        </wpg:grpSpPr>
                        <wpg:grpSp>
                          <wpg:cNvPr id="345" name="组合 345"/>
                          <wpg:cNvGrpSpPr/>
                          <wpg:grpSpPr>
                            <a:xfrm>
                              <a:off x="4260" y="107312"/>
                              <a:ext cx="6222" cy="8958"/>
                              <a:chOff x="3898" y="107386"/>
                              <a:chExt cx="6222" cy="8958"/>
                            </a:xfrm>
                          </wpg:grpSpPr>
                          <wps:wsp>
                            <wps:cNvPr id="138" name="直接箭头连接符 138"/>
                            <wps:cNvCnPr/>
                            <wps:spPr>
                              <a:xfrm>
                                <a:off x="5066" y="115051"/>
                                <a:ext cx="11" cy="51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wps:wsp>
                            <wps:cNvPr id="131" name="矩形 131"/>
                            <wps:cNvSpPr/>
                            <wps:spPr>
                              <a:xfrm>
                                <a:off x="7105" y="108345"/>
                                <a:ext cx="3015" cy="48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2"/>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pPr>
                                    <w:numPr>
                                      <w:ilvl w:val="0"/>
                                      <w:numId w:val="2"/>
                                    </w:numPr>
                                    <w:spacing w:line="360" w:lineRule="auto"/>
                                    <w:jc w:val="left"/>
                                    <w:rPr>
                                      <w:sz w:val="21"/>
                                      <w:szCs w:val="21"/>
                                    </w:rPr>
                                  </w:pPr>
                                  <w:r>
                                    <w:rPr>
                                      <w:rFonts w:hint="eastAsia"/>
                                      <w:sz w:val="21"/>
                                      <w:szCs w:val="21"/>
                                      <w:lang w:val="en-US" w:eastAsia="zh-CN"/>
                                    </w:rPr>
                                    <w:t>组织防汛应急队伍做好人员疏散撤离工作</w:t>
                                  </w:r>
                                </w:p>
                                <w:p>
                                  <w:pPr>
                                    <w:numPr>
                                      <w:ilvl w:val="0"/>
                                      <w:numId w:val="2"/>
                                    </w:numPr>
                                    <w:spacing w:line="360" w:lineRule="auto"/>
                                    <w:jc w:val="left"/>
                                    <w:rPr>
                                      <w:sz w:val="21"/>
                                      <w:szCs w:val="21"/>
                                    </w:rPr>
                                  </w:pPr>
                                  <w:r>
                                    <w:rPr>
                                      <w:rFonts w:hint="eastAsia"/>
                                      <w:sz w:val="21"/>
                                      <w:szCs w:val="21"/>
                                      <w:lang w:val="en-US" w:eastAsia="zh-CN"/>
                                    </w:rPr>
                                    <w:t>请辖区派出所干警给予协助</w:t>
                                  </w:r>
                                </w:p>
                                <w:p>
                                  <w:pPr>
                                    <w:numPr>
                                      <w:ilvl w:val="0"/>
                                      <w:numId w:val="2"/>
                                    </w:numPr>
                                    <w:spacing w:line="360" w:lineRule="auto"/>
                                    <w:jc w:val="left"/>
                                    <w:rPr>
                                      <w:rFonts w:hint="default"/>
                                      <w:sz w:val="21"/>
                                      <w:szCs w:val="21"/>
                                      <w:lang w:val="en-US"/>
                                    </w:rPr>
                                  </w:pPr>
                                  <w:r>
                                    <w:rPr>
                                      <w:rFonts w:hint="eastAsia"/>
                                      <w:sz w:val="21"/>
                                      <w:szCs w:val="21"/>
                                      <w:lang w:val="en-US" w:eastAsia="zh-CN"/>
                                    </w:rPr>
                                    <w:t>现场做好记录，保留相关资料。</w:t>
                                  </w:r>
                                </w:p>
                              </w:txbxContent>
                            </wps:txbx>
                            <wps:bodyPr lIns="90000" tIns="46800" rIns="90000" bIns="46800" anchor="ctr" anchorCtr="0" upright="1"/>
                          </wps:wsp>
                          <wps:wsp>
                            <wps:cNvPr id="134" name="直接箭头连接符 134"/>
                            <wps:cNvCnPr>
                              <a:stCxn id="2428" idx="3"/>
                              <a:endCxn id="131" idx="1"/>
                            </wps:cNvCnPr>
                            <wps:spPr>
                              <a:xfrm flipV="1">
                                <a:off x="6188" y="110753"/>
                                <a:ext cx="917" cy="1"/>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133" name="矩形 133"/>
                            <wps:cNvSpPr/>
                            <wps:spPr>
                              <a:xfrm>
                                <a:off x="3898" y="108920"/>
                                <a:ext cx="2268" cy="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汛情发生，启动应急预案</w:t>
                                  </w:r>
                                </w:p>
                              </w:txbxContent>
                            </wps:txbx>
                            <wps:bodyPr lIns="90000" tIns="46800" rIns="90000" bIns="46800" anchor="ctr" anchorCtr="0" upright="1"/>
                          </wps:wsp>
                          <wps:wsp>
                            <wps:cNvPr id="127" name="矩形 127"/>
                            <wps:cNvSpPr/>
                            <wps:spPr>
                              <a:xfrm>
                                <a:off x="3913" y="107386"/>
                                <a:ext cx="2268" cy="10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wps:txbx>
                            <wps:bodyPr lIns="90000" tIns="46800" rIns="90000" bIns="46800" anchor="ctr" anchorCtr="0" upright="1"/>
                          </wps:wsp>
                          <wps:wsp>
                            <wps:cNvPr id="136" name="矩形 136"/>
                            <wps:cNvSpPr/>
                            <wps:spPr>
                              <a:xfrm>
                                <a:off x="3910" y="111695"/>
                                <a:ext cx="2268" cy="15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若当事人依然阻拦和拖延，上报区人民政府防汛指挥部等上级主管部门。</w:t>
                                  </w:r>
                                </w:p>
                              </w:txbxContent>
                            </wps:txbx>
                            <wps:bodyPr lIns="90000" tIns="46800" rIns="90000" bIns="46800" anchor="ctr" anchorCtr="0" upright="1"/>
                          </wps:wsp>
                          <wps:wsp>
                            <wps:cNvPr id="139" name="矩形 139"/>
                            <wps:cNvSpPr/>
                            <wps:spPr>
                              <a:xfrm>
                                <a:off x="3930" y="115543"/>
                                <a:ext cx="2268" cy="8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乡镇协助配合执法部门做好相关执法工作</w:t>
                                  </w:r>
                                </w:p>
                              </w:txbxContent>
                            </wps:txbx>
                            <wps:bodyPr lIns="90000" tIns="46800" rIns="90000" bIns="46800" anchor="ctr" anchorCtr="0" upright="1"/>
                          </wps:wsp>
                          <wps:wsp>
                            <wps:cNvPr id="2428" name="矩形 2428"/>
                            <wps:cNvSpPr/>
                            <wps:spPr>
                              <a:xfrm>
                                <a:off x="3920" y="110328"/>
                                <a:ext cx="2268" cy="85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防汛非常紧急措施遇阻</w:t>
                                  </w:r>
                                </w:p>
                              </w:txbxContent>
                            </wps:txbx>
                            <wps:bodyPr lIns="90000" tIns="46800" rIns="90000" bIns="46800" anchor="ctr" anchorCtr="0" upright="1"/>
                          </wps:wsp>
                        </wpg:grpSp>
                        <wps:wsp>
                          <wps:cNvPr id="346" name="直接箭头连接符 346"/>
                          <wps:cNvCnPr/>
                          <wps:spPr>
                            <a:xfrm>
                              <a:off x="5409" y="109672"/>
                              <a:ext cx="7" cy="567"/>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grpSp>
                      <wps:wsp>
                        <wps:cNvPr id="347" name="直接箭头连接符 347"/>
                        <wps:cNvCnPr/>
                        <wps:spPr>
                          <a:xfrm>
                            <a:off x="5407" y="111118"/>
                            <a:ext cx="7" cy="51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wgp>
                  </a:graphicData>
                </a:graphic>
              </wp:anchor>
            </w:drawing>
          </mc:Choice>
          <mc:Fallback>
            <w:pict>
              <v:group id="_x0000_s1026" o:spid="_x0000_s1026" o:spt="203" style="position:absolute;left:0pt;margin-left:119.5pt;margin-top:3pt;height:447.9pt;width:311.1pt;z-index:251699200;mso-width-relative:page;mso-height-relative:page;" coordorigin="4260,107312" coordsize="6222,8958" o:gfxdata="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">
                <o:lock v:ext="edit" aspectratio="f"/>
                <v:group id="_x0000_s1026" o:spid="_x0000_s1026" o:spt="203" style="position:absolute;left:4260;top:107312;height:8958;width:6222;" coordorigin="4260,107312" coordsize="6222,8958"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4260;top:107312;height:8958;width:6222;" coordorigin="3898,107386" coordsize="6222,8958" o:gfxdata="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kPpa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066;top:115051;height:510;width:11;" filled="f" stroked="t" coordsize="21600,21600" o:gfxdata="UEsDBAoAAAAAAIdO4kAAAAAAAAAAAAAAAAAEAAAAZHJzL1BLAwQUAAAACACHTuJA+mYPtMAAAADc&#10;AAAADwAAAGRycy9kb3ducmV2LnhtbEWPT0vDQBDF74LfYRnBm91EId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Zg+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_x0000_s1026" o:spid="_x0000_s1026" o:spt="1" style="position:absolute;left:7105;top:108345;height:4816;width:3015;v-text-anchor:middle;" fillcolor="#FFFFFF" filled="t" stroked="t" coordsize="21600,21600" o:gfxdata="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5thU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numPr>
                                <w:ilvl w:val="0"/>
                                <w:numId w:val="2"/>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pPr>
                              <w:numPr>
                                <w:ilvl w:val="0"/>
                                <w:numId w:val="2"/>
                              </w:numPr>
                              <w:spacing w:line="360" w:lineRule="auto"/>
                              <w:jc w:val="left"/>
                              <w:rPr>
                                <w:sz w:val="21"/>
                                <w:szCs w:val="21"/>
                              </w:rPr>
                            </w:pPr>
                            <w:r>
                              <w:rPr>
                                <w:rFonts w:hint="eastAsia"/>
                                <w:sz w:val="21"/>
                                <w:szCs w:val="21"/>
                                <w:lang w:val="en-US" w:eastAsia="zh-CN"/>
                              </w:rPr>
                              <w:t>组织防汛应急队伍做好人员疏散撤离工作</w:t>
                            </w:r>
                          </w:p>
                          <w:p>
                            <w:pPr>
                              <w:numPr>
                                <w:ilvl w:val="0"/>
                                <w:numId w:val="2"/>
                              </w:numPr>
                              <w:spacing w:line="360" w:lineRule="auto"/>
                              <w:jc w:val="left"/>
                              <w:rPr>
                                <w:sz w:val="21"/>
                                <w:szCs w:val="21"/>
                              </w:rPr>
                            </w:pPr>
                            <w:r>
                              <w:rPr>
                                <w:rFonts w:hint="eastAsia"/>
                                <w:sz w:val="21"/>
                                <w:szCs w:val="21"/>
                                <w:lang w:val="en-US" w:eastAsia="zh-CN"/>
                              </w:rPr>
                              <w:t>请辖区派出所干警给予协助</w:t>
                            </w:r>
                          </w:p>
                          <w:p>
                            <w:pPr>
                              <w:numPr>
                                <w:ilvl w:val="0"/>
                                <w:numId w:val="2"/>
                              </w:numPr>
                              <w:spacing w:line="360" w:lineRule="auto"/>
                              <w:jc w:val="left"/>
                              <w:rPr>
                                <w:rFonts w:hint="default"/>
                                <w:sz w:val="21"/>
                                <w:szCs w:val="21"/>
                                <w:lang w:val="en-US"/>
                              </w:rPr>
                            </w:pPr>
                            <w:r>
                              <w:rPr>
                                <w:rFonts w:hint="eastAsia"/>
                                <w:sz w:val="21"/>
                                <w:szCs w:val="21"/>
                                <w:lang w:val="en-US" w:eastAsia="zh-CN"/>
                              </w:rPr>
                              <w:t>现场做好记录，保留相关资料。</w:t>
                            </w:r>
                          </w:p>
                        </w:txbxContent>
                      </v:textbox>
                    </v:rect>
                    <v:shape id="_x0000_s1026" o:spid="_x0000_s1026" o:spt="32" type="#_x0000_t32" style="position:absolute;left:6188;top:110753;flip:y;height:1;width:917;" filled="f" stroked="t" coordsize="21600,21600" o:gfxdata="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cl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898;top:108920;height:840;width:2268;v-text-anchor:middle;" fillcolor="#FFFFFF" filled="t" stroked="t" coordsize="21600,21600" o:gfxdata="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447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汛情发生，启动应急预案</w:t>
                            </w:r>
                          </w:p>
                        </w:txbxContent>
                      </v:textbox>
                    </v:rect>
                    <v:rect id="_x0000_s1026" o:spid="_x0000_s1026" o:spt="1" style="position:absolute;left:3913;top:107386;height:1077;width:2268;v-text-anchor:middle;" fillcolor="#FFFFFF" filled="t" stroked="t" coordsize="21600,21600" o:gfxdata="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ac2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v:textbox>
                    </v:rect>
                    <v:rect id="_x0000_s1026" o:spid="_x0000_s1026" o:spt="1" style="position:absolute;left:3910;top:111695;height:1561;width:2268;v-text-anchor:middle;" fillcolor="#FFFFFF" filled="t" stroked="t" coordsize="21600,21600" o:gfxdata="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AI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若当事人依然阻拦和拖延，上报区人民政府防汛指挥部等上级主管部门。</w:t>
                            </w:r>
                          </w:p>
                        </w:txbxContent>
                      </v:textbox>
                    </v:rect>
                    <v:rect id="_x0000_s1026" o:spid="_x0000_s1026" o:spt="1" style="position:absolute;left:3930;top:115543;height:801;width:2268;v-text-anchor:middle;" fillcolor="#FFFFFF" filled="t" stroked="t" coordsize="21600,21600" o:gfxdata="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DU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乡镇协助配合执法部门做好相关执法工作</w:t>
                            </w:r>
                          </w:p>
                        </w:txbxContent>
                      </v:textbox>
                    </v:rect>
                    <v:rect id="_x0000_s1026" o:spid="_x0000_s1026" o:spt="1" style="position:absolute;left:3920;top:110328;height:851;width:2268;v-text-anchor:middle;" fillcolor="#FFFFFF" filled="t" stroked="t" coordsize="21600,21600" o:gfxdata="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ihLzugAAAN0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防汛非常紧急措施遇阻</w:t>
                            </w:r>
                          </w:p>
                        </w:txbxContent>
                      </v:textbox>
                    </v:rect>
                  </v:group>
                  <v:shape id="_x0000_s1026" o:spid="_x0000_s1026" o:spt="32" type="#_x0000_t32" style="position:absolute;left:5409;top:109672;height:567;width:7;" filled="f" stroked="t" coordsize="21600,21600" o:gfxdata="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3I8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_x0000_s1026" o:spid="_x0000_s1026" o:spt="32" type="#_x0000_t32" style="position:absolute;left:5407;top:111118;height:510;width:7;" filled="f" stroked="t" coordsize="21600,21600" o:gfxdata="UEsDBAoAAAAAAIdO4kAAAAAAAAAAAAAAAAAEAAAAZHJzL1BLAwQUAAAACACHTuJAfjuGW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I7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4Z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697152" behindDoc="0" locked="0" layoutInCell="1" allowOverlap="1">
                <wp:simplePos x="0" y="0"/>
                <wp:positionH relativeFrom="column">
                  <wp:posOffset>2245360</wp:posOffset>
                </wp:positionH>
                <wp:positionV relativeFrom="paragraph">
                  <wp:posOffset>234315</wp:posOffset>
                </wp:positionV>
                <wp:extent cx="4445" cy="288290"/>
                <wp:effectExtent l="34925" t="0" r="36830" b="16510"/>
                <wp:wrapNone/>
                <wp:docPr id="348" name="直接箭头连接符 348"/>
                <wp:cNvGraphicFramePr/>
                <a:graphic xmlns:a="http://schemas.openxmlformats.org/drawingml/2006/main">
                  <a:graphicData uri="http://schemas.microsoft.com/office/word/2010/wordprocessingShape">
                    <wps:wsp>
                      <wps:cNvCnPr/>
                      <wps:spPr>
                        <a:xfrm>
                          <a:off x="0" y="0"/>
                          <a:ext cx="4445" cy="2882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176.8pt;margin-top:18.45pt;height:22.7pt;width:0.35pt;z-index:251697152;mso-width-relative:page;mso-height-relative:page;" filled="f" stroked="t" coordsize="21600,21600" o:gfxdata="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5vJI2gAAAAkBAAAPAAAAAAAAAAEAIAAAACIAAABkcnMvZG93bnJl&#10;di54bWxQSwECFAAUAAAACACHTuJAhMsZ4TQCAABTBAAADgAAAAAAAAABACAAAAApAQAAZHJzL2Uy&#10;b0RvYy54bWxQSwUGAAAAAAYABgBZAQAAz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r>
        <w:rPr>
          <w:color w:val="auto"/>
        </w:rPr>
        <mc:AlternateContent>
          <mc:Choice Requires="wps">
            <w:drawing>
              <wp:anchor distT="0" distB="0" distL="114300" distR="114300" simplePos="0" relativeHeight="251716608" behindDoc="0" locked="0" layoutInCell="1" allowOverlap="1">
                <wp:simplePos x="0" y="0"/>
                <wp:positionH relativeFrom="column">
                  <wp:posOffset>2251075</wp:posOffset>
                </wp:positionH>
                <wp:positionV relativeFrom="paragraph">
                  <wp:posOffset>81280</wp:posOffset>
                </wp:positionV>
                <wp:extent cx="6985" cy="323850"/>
                <wp:effectExtent l="33020" t="0" r="36195" b="0"/>
                <wp:wrapNone/>
                <wp:docPr id="99" name="直接箭头连接符 99"/>
                <wp:cNvGraphicFramePr/>
                <a:graphic xmlns:a="http://schemas.openxmlformats.org/drawingml/2006/main">
                  <a:graphicData uri="http://schemas.microsoft.com/office/word/2010/wordprocessingShape">
                    <wps:wsp>
                      <wps:cNvCnPr/>
                      <wps:spPr>
                        <a:xfrm>
                          <a:off x="0" y="0"/>
                          <a:ext cx="6985" cy="32385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177.25pt;margin-top:6.4pt;height:25.5pt;width:0.55pt;z-index:251716608;mso-width-relative:page;mso-height-relative:page;" filled="f" stroked="t" coordsize="21600,21600" o:gfxdata="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ol7sPaAAAACQEAAA8AAAAAAAAAAQAgAAAAIgAAAGRycy9kb3ducmV2LnhtbFBL&#10;AQIUABQAAAAIAIdO4kCsLlr6LQIAAEMEAAAOAAAAAAAAAAEAIAAAACkBAABkcnMvZTJvRG9jLnht&#10;bFBLBQYAAAAABgAGAFkBAADIBQ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color w:val="auto"/>
          <w:sz w:val="30"/>
          <w:szCs w:val="30"/>
        </w:rPr>
      </w:pPr>
      <w:r>
        <w:rPr>
          <w:color w:val="auto"/>
        </w:rPr>
        <mc:AlternateContent>
          <mc:Choice Requires="wps">
            <w:drawing>
              <wp:anchor distT="0" distB="0" distL="114300" distR="114300" simplePos="0" relativeHeight="251717632" behindDoc="0" locked="0" layoutInCell="1" allowOverlap="1">
                <wp:simplePos x="0" y="0"/>
                <wp:positionH relativeFrom="column">
                  <wp:posOffset>1529715</wp:posOffset>
                </wp:positionH>
                <wp:positionV relativeFrom="paragraph">
                  <wp:posOffset>146685</wp:posOffset>
                </wp:positionV>
                <wp:extent cx="1440180" cy="824230"/>
                <wp:effectExtent l="4445" t="4445" r="22225" b="9525"/>
                <wp:wrapNone/>
                <wp:docPr id="101" name="矩形 101"/>
                <wp:cNvGraphicFramePr/>
                <a:graphic xmlns:a="http://schemas.openxmlformats.org/drawingml/2006/main">
                  <a:graphicData uri="http://schemas.microsoft.com/office/word/2010/wordprocessingShape">
                    <wps:wsp>
                      <wps:cNvSpPr/>
                      <wps:spPr>
                        <a:xfrm>
                          <a:off x="0" y="0"/>
                          <a:ext cx="1440180" cy="824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lang w:val="en-US" w:eastAsia="zh-CN"/>
                              </w:rPr>
                            </w:pPr>
                            <w:r>
                              <w:rPr>
                                <w:rFonts w:hint="eastAsia"/>
                                <w:kern w:val="0"/>
                                <w:lang w:val="en-US" w:eastAsia="zh-CN"/>
                              </w:rPr>
                              <w:t>区</w:t>
                            </w:r>
                            <w:r>
                              <w:rPr>
                                <w:rFonts w:hint="eastAsia"/>
                                <w:kern w:val="0"/>
                              </w:rPr>
                              <w:t>人民政府防汛指挥部对不配合的单位和个人组织强制实施</w:t>
                            </w:r>
                          </w:p>
                        </w:txbxContent>
                      </wps:txbx>
                      <wps:bodyPr lIns="90000" tIns="46800" rIns="90000" bIns="46800" anchor="ctr" anchorCtr="0" upright="1"/>
                    </wps:wsp>
                  </a:graphicData>
                </a:graphic>
              </wp:anchor>
            </w:drawing>
          </mc:Choice>
          <mc:Fallback>
            <w:pict>
              <v:rect id="_x0000_s1026" o:spid="_x0000_s1026" o:spt="1" style="position:absolute;left:0pt;margin-left:120.45pt;margin-top:11.55pt;height:64.9pt;width:113.4pt;z-index:251717632;v-text-anchor:middle;mso-width-relative:page;mso-height-relative:page;" fillcolor="#FFFFFF" filled="t" stroked="t" coordsize="21600,21600" o:gfxdata="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0fRGI2QAAAAoBAAAPAAAAAAAAAAEAIAAAACIAAABkcnMvZG93bnJldi54bWxQ&#10;SwECFAAUAAAACACHTuJAsLWmfC8CAACKBAAADgAAAAAAAAABACAAAAAoAQAAZHJzL2Uyb0RvYy54&#10;bWxQSwUGAAAAAAYABgBZAQAAyQUAAAAA&#10;">
                <v:fill on="t" focussize="0,0"/>
                <v:stroke color="#000000" joinstyle="miter"/>
                <v:imagedata o:title=""/>
                <o:lock v:ext="edit" aspectratio="f"/>
                <v:textbox inset="2.5mm,1.3mm,2.5mm,1.3mm">
                  <w:txbxContent>
                    <w:p>
                      <w:pPr>
                        <w:jc w:val="center"/>
                        <w:rPr>
                          <w:rFonts w:hint="default"/>
                          <w:lang w:val="en-US" w:eastAsia="zh-CN"/>
                        </w:rPr>
                      </w:pPr>
                      <w:r>
                        <w:rPr>
                          <w:rFonts w:hint="eastAsia"/>
                          <w:kern w:val="0"/>
                          <w:lang w:val="en-US" w:eastAsia="zh-CN"/>
                        </w:rPr>
                        <w:t>区</w:t>
                      </w:r>
                      <w:r>
                        <w:rPr>
                          <w:rFonts w:hint="eastAsia"/>
                          <w:kern w:val="0"/>
                        </w:rPr>
                        <w:t>人民政府防汛指挥部对不配合的单位和个人组织强制实施</w:t>
                      </w:r>
                    </w:p>
                  </w:txbxContent>
                </v:textbox>
              </v:rect>
            </w:pict>
          </mc:Fallback>
        </mc:AlternateContent>
      </w: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宋体" w:hAnsi="宋体" w:eastAsia="宋体" w:cs="宋体"/>
          <w:b/>
          <w:color w:val="auto"/>
          <w:sz w:val="21"/>
          <w:szCs w:val="21"/>
        </w:rPr>
      </w:pPr>
    </w:p>
    <w:p>
      <w:pPr>
        <w:spacing w:line="300" w:lineRule="exact"/>
        <w:rPr>
          <w:rFonts w:hint="eastAsia" w:ascii="宋体" w:hAnsi="宋体" w:eastAsia="宋体" w:cs="宋体"/>
          <w:color w:val="auto"/>
          <w:sz w:val="21"/>
          <w:szCs w:val="21"/>
        </w:rPr>
      </w:pPr>
    </w:p>
    <w:p>
      <w:pPr>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办理机构：</w:t>
      </w:r>
      <w:r>
        <w:rPr>
          <w:rFonts w:hint="eastAsia" w:ascii="宋体" w:hAnsi="宋体" w:eastAsia="宋体" w:cs="宋体"/>
          <w:color w:val="auto"/>
          <w:sz w:val="21"/>
          <w:szCs w:val="21"/>
          <w:lang w:val="en-US" w:eastAsia="zh-CN"/>
        </w:rPr>
        <w:t>XX乡（镇）XX站</w:t>
      </w:r>
    </w:p>
    <w:p>
      <w:pPr>
        <w:tabs>
          <w:tab w:val="left" w:pos="2430"/>
        </w:tabs>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业务电话：</w:t>
      </w:r>
      <w:r>
        <w:rPr>
          <w:rFonts w:hint="eastAsia" w:ascii="宋体" w:hAnsi="宋体" w:eastAsia="宋体" w:cs="宋体"/>
          <w:color w:val="auto"/>
          <w:sz w:val="21"/>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确定村道公路用地外缘的建筑控制区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center"/>
        <w:rPr>
          <w:rFonts w:hint="eastAsia" w:ascii="微软雅黑" w:hAnsi="微软雅黑" w:eastAsia="微软雅黑" w:cs="微软雅黑"/>
          <w:color w:val="auto"/>
          <w:sz w:val="28"/>
          <w:szCs w:val="28"/>
          <w:lang w:val="en-US" w:eastAsia="zh-CN"/>
        </w:rPr>
      </w:pPr>
      <w:r>
        <w:rPr>
          <w:color w:val="auto"/>
          <w:sz w:val="28"/>
        </w:rPr>
        <mc:AlternateContent>
          <mc:Choice Requires="wpg">
            <w:drawing>
              <wp:anchor distT="0" distB="0" distL="114300" distR="114300" simplePos="0" relativeHeight="251698176" behindDoc="0" locked="0" layoutInCell="1" allowOverlap="1">
                <wp:simplePos x="0" y="0"/>
                <wp:positionH relativeFrom="column">
                  <wp:posOffset>1612265</wp:posOffset>
                </wp:positionH>
                <wp:positionV relativeFrom="paragraph">
                  <wp:posOffset>275590</wp:posOffset>
                </wp:positionV>
                <wp:extent cx="2543175" cy="5292090"/>
                <wp:effectExtent l="4445" t="4445" r="5080" b="18415"/>
                <wp:wrapNone/>
                <wp:docPr id="421" name="组合 421"/>
                <wp:cNvGraphicFramePr/>
                <a:graphic xmlns:a="http://schemas.openxmlformats.org/drawingml/2006/main">
                  <a:graphicData uri="http://schemas.microsoft.com/office/word/2010/wordprocessingGroup">
                    <wpg:wgp>
                      <wpg:cNvGrpSpPr/>
                      <wpg:grpSpPr>
                        <a:xfrm>
                          <a:off x="0" y="0"/>
                          <a:ext cx="2543175" cy="5292090"/>
                          <a:chOff x="4790" y="124152"/>
                          <a:chExt cx="4005" cy="8334"/>
                        </a:xfrm>
                      </wpg:grpSpPr>
                      <wps:wsp>
                        <wps:cNvPr id="140" name="流程图: 过程 140"/>
                        <wps:cNvSpPr/>
                        <wps:spPr>
                          <a:xfrm>
                            <a:off x="4790" y="124152"/>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道路修建项目落成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1" name="直接箭头连接符 141"/>
                        <wps:cNvCnPr/>
                        <wps:spPr>
                          <a:xfrm>
                            <a:off x="6906" y="125021"/>
                            <a:ext cx="12"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142" name="流程图: 过程 142"/>
                        <wps:cNvSpPr/>
                        <wps:spPr>
                          <a:xfrm>
                            <a:off x="4821" y="126153"/>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道路现场勘测、规划、设计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流程图: 过程 146"/>
                        <wps:cNvSpPr/>
                        <wps:spPr>
                          <a:xfrm>
                            <a:off x="4823" y="129895"/>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根据具体情况，确定建筑控制区。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流程图: 过程 144"/>
                        <wps:cNvSpPr/>
                        <wps:spPr>
                          <a:xfrm>
                            <a:off x="4826" y="128089"/>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界定区域范围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 name="流程图: 过程 148"/>
                        <wps:cNvSpPr/>
                        <wps:spPr>
                          <a:xfrm>
                            <a:off x="4826" y="131636"/>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向村民公告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直接箭头连接符 147"/>
                        <wps:cNvCnPr/>
                        <wps:spPr>
                          <a:xfrm flipH="1">
                            <a:off x="6933" y="130745"/>
                            <a:ext cx="5" cy="90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145" name="直接箭头连接符 145"/>
                        <wps:cNvCnPr/>
                        <wps:spPr>
                          <a:xfrm flipH="1">
                            <a:off x="6930" y="128939"/>
                            <a:ext cx="3" cy="95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351" name="直接箭头连接符 351"/>
                        <wps:cNvCnPr/>
                        <wps:spPr>
                          <a:xfrm>
                            <a:off x="6918" y="127003"/>
                            <a:ext cx="12" cy="107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26.95pt;margin-top:21.7pt;height:416.7pt;width:200.25pt;z-index:251698176;mso-width-relative:page;mso-height-relative:page;" coordorigin="4790,124152" coordsize="4005,8334" o:gfxdata="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&#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BP5BRY2wAAAAoBAAAPAAAAAAAAAAEAIAAAACIAAABk&#10;cnMvZG93bnJldi54bWxQSwECFAAUAAAACACHTuJANPOnbK8EAAAkHQAADgAAAAAAAAABACAAAAAq&#10;AQAAZHJzL2Uyb0RvYy54bWxQSwUGAAAAAAYABgBZAQAASwgAAAAA&#10;">
                <o:lock v:ext="edit" aspectratio="f"/>
                <v:shape id="_x0000_s1026" o:spid="_x0000_s1026" o:spt="109" type="#_x0000_t109" style="position:absolute;left:4790;top:124152;height:850;width:3969;v-text-anchor:middle;" fillcolor="#FFFFFF [3201]" filled="t" stroked="t" coordsize="21600,21600" o:gfxdata="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uMDr4A&#10;AADcAAAADwAAAAAAAAABACAAAAAiAAAAZHJzL2Rvd25yZXYueG1sUEsBAhQAFAAAAAgAh07iQDMv&#10;BZ47AAAAOQAAABAAAAAAAAAAAQAgAAAADQEAAGRycy9zaGFwZXhtbC54bWxQSwUGAAAAAAYABgBb&#10;AQAAtw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道路修建项目落成</w:t>
                        </w:r>
                      </w:p>
                    </w:txbxContent>
                  </v:textbox>
                </v:shape>
                <v:shape id="_x0000_s1026" o:spid="_x0000_s1026" o:spt="32" type="#_x0000_t32" style="position:absolute;left:6906;top:125021;height:1134;width:12;" filled="f" stroked="t" coordsize="21600,21600" o:gfxdata="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oosL7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109" type="#_x0000_t109" style="position:absolute;left:4821;top:126153;height:850;width:3969;v-text-anchor:middle;" fillcolor="#FFFFFF [3201]" filled="t" stroked="t" coordsize="21600,21600" o:gfxdata="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34rsAAADc&#10;AAAADwAAAAAAAAABACAAAAAiAAAAZHJzL2Rvd25yZXYueG1sUEsBAhQAFAAAAAgAh07iQDMvBZ47&#10;AAAAOQAAABAAAAAAAAAAAQAgAAAACgEAAGRycy9zaGFwZXhtbC54bWxQSwUGAAAAAAYABgBbAQAA&#10;tA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道路现场勘测、规划、设计</w:t>
                        </w:r>
                      </w:p>
                    </w:txbxContent>
                  </v:textbox>
                </v:shape>
                <v:shape id="_x0000_s1026" o:spid="_x0000_s1026" o:spt="109" type="#_x0000_t109" style="position:absolute;left:4823;top:129895;height:850;width:3969;v-text-anchor:middle;" fillcolor="#FFFFFF [3201]" filled="t" stroked="t" coordsize="21600,21600" o:gfxdata="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OseG8AAAA&#10;3AAAAA8AAAAAAAAAAQAgAAAAIgAAAGRycy9kb3ducmV2LnhtbFBLAQIUABQAAAAIAIdO4kAzLwWe&#10;OwAAADkAAAAQAAAAAAAAAAEAIAAAAAsBAABkcnMvc2hhcGV4bWwueG1sUEsFBgAAAAAGAAYAWwEA&#10;ALUDA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根据具体情况，确定建筑控制区。</w:t>
                        </w:r>
                      </w:p>
                    </w:txbxContent>
                  </v:textbox>
                </v:shape>
                <v:shape id="_x0000_s1026" o:spid="_x0000_s1026" o:spt="109" type="#_x0000_t109" style="position:absolute;left:4826;top:128089;height:850;width:3969;v-text-anchor:middle;" fillcolor="#FFFFFF [3201]" filled="t" stroked="t" coordsize="21600,21600" o:gfxdata="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Qig28AAAA&#10;3AAAAA8AAAAAAAAAAQAgAAAAIgAAAGRycy9kb3ducmV2LnhtbFBLAQIUABQAAAAIAIdO4kAzLwWe&#10;OwAAADkAAAAQAAAAAAAAAAEAIAAAAAsBAABkcnMvc2hhcGV4bWwueG1sUEsFBgAAAAAGAAYAWwEA&#10;ALUDA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界定区域范围</w:t>
                        </w:r>
                      </w:p>
                    </w:txbxContent>
                  </v:textbox>
                </v:shape>
                <v:shape id="_x0000_s1026" o:spid="_x0000_s1026" o:spt="109" type="#_x0000_t109" style="position:absolute;left:4826;top:131636;height:850;width:3969;v-text-anchor:middle;" fillcolor="#FFFFFF [3201]" filled="t" stroked="t" coordsize="21600,21600" o:gfxdata="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h2ACL4A&#10;AADcAAAADwAAAAAAAAABACAAAAAiAAAAZHJzL2Rvd25yZXYueG1sUEsBAhQAFAAAAAgAh07iQDMv&#10;BZ47AAAAOQAAABAAAAAAAAAAAQAgAAAADQEAAGRycy9zaGFwZXhtbC54bWxQSwUGAAAAAAYABgBb&#10;AQAAtw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向村民公告</w:t>
                        </w:r>
                      </w:p>
                    </w:txbxContent>
                  </v:textbox>
                </v:shape>
                <v:shape id="_x0000_s1026" o:spid="_x0000_s1026" o:spt="32" type="#_x0000_t32" style="position:absolute;left:6933;top:130745;flip:x;height:907;width:5;" filled="f" stroked="t" coordsize="21600,21600" o:gfxdata="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DRu9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930;top:128939;flip:x;height:956;width:3;" filled="f" stroked="t" coordsize="21600,21600" o:gfxdata="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5MgU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918;top:127003;height:1077;width:12;" filled="f" stroked="t" coordsize="21600,21600" o:gfxdata="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X1BO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w:pict>
          </mc:Fallback>
        </mc:AlternateContent>
      </w:r>
    </w:p>
    <w:p>
      <w:pPr>
        <w:bidi w:val="0"/>
        <w:rPr>
          <w:rFonts w:asciiTheme="minorHAnsi" w:hAnsiTheme="minorHAnsi" w:eastAsiaTheme="minorEastAsia" w:cstheme="minorBidi"/>
          <w:color w:val="auto"/>
          <w:kern w:val="2"/>
          <w:sz w:val="21"/>
          <w:szCs w:val="24"/>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编制乡镇国土空间规划及村庄规划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left"/>
        <w:rPr>
          <w:rFonts w:hint="eastAsia"/>
          <w:color w:val="auto"/>
          <w:sz w:val="44"/>
          <w:szCs w:val="44"/>
          <w:lang w:val="en-US" w:eastAsia="zh-CN"/>
        </w:rPr>
      </w:pPr>
      <w:r>
        <w:rPr>
          <w:color w:val="auto"/>
          <w:sz w:val="44"/>
        </w:rPr>
        <mc:AlternateContent>
          <mc:Choice Requires="wpg">
            <w:drawing>
              <wp:anchor distT="0" distB="0" distL="114300" distR="114300" simplePos="0" relativeHeight="251673600" behindDoc="0" locked="0" layoutInCell="1" allowOverlap="1">
                <wp:simplePos x="0" y="0"/>
                <wp:positionH relativeFrom="column">
                  <wp:posOffset>1047115</wp:posOffset>
                </wp:positionH>
                <wp:positionV relativeFrom="paragraph">
                  <wp:posOffset>190500</wp:posOffset>
                </wp:positionV>
                <wp:extent cx="3599180" cy="5420360"/>
                <wp:effectExtent l="5080" t="4445" r="15240" b="23495"/>
                <wp:wrapNone/>
                <wp:docPr id="104" name="组合 104"/>
                <wp:cNvGraphicFramePr/>
                <a:graphic xmlns:a="http://schemas.openxmlformats.org/drawingml/2006/main">
                  <a:graphicData uri="http://schemas.microsoft.com/office/word/2010/wordprocessingGroup">
                    <wpg:wgp>
                      <wpg:cNvGrpSpPr/>
                      <wpg:grpSpPr>
                        <a:xfrm>
                          <a:off x="0" y="0"/>
                          <a:ext cx="3599180" cy="5420360"/>
                          <a:chOff x="4257" y="141093"/>
                          <a:chExt cx="5668" cy="8536"/>
                        </a:xfrm>
                      </wpg:grpSpPr>
                      <wps:wsp>
                        <wps:cNvPr id="160" name="直接箭头连接符 160"/>
                        <wps:cNvCnPr>
                          <a:stCxn id="159" idx="2"/>
                          <a:endCxn id="161" idx="0"/>
                        </wps:cNvCnPr>
                        <wps:spPr>
                          <a:xfrm>
                            <a:off x="7092" y="148319"/>
                            <a:ext cx="0" cy="63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wpg:grpSp>
                        <wpg:cNvPr id="422" name="组合 422"/>
                        <wpg:cNvGrpSpPr/>
                        <wpg:grpSpPr>
                          <a:xfrm>
                            <a:off x="4257" y="141093"/>
                            <a:ext cx="5669" cy="8536"/>
                            <a:chOff x="5872" y="141550"/>
                            <a:chExt cx="5669" cy="8617"/>
                          </a:xfrm>
                        </wpg:grpSpPr>
                        <wps:wsp>
                          <wps:cNvPr id="149" name="矩形 149"/>
                          <wps:cNvSpPr/>
                          <wps:spPr>
                            <a:xfrm>
                              <a:off x="5872" y="141550"/>
                              <a:ext cx="5669" cy="687"/>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乡镇（街道）人民政府组织编制</w:t>
                                </w:r>
                                <w:r>
                                  <w:rPr>
                                    <w:rFonts w:hint="eastAsia" w:ascii="宋体" w:hAnsi="宋体" w:eastAsia="宋体" w:cs="宋体"/>
                                    <w:b w:val="0"/>
                                    <w:bCs/>
                                    <w:i w:val="0"/>
                                    <w:caps w:val="0"/>
                                    <w:color w:val="121212"/>
                                    <w:spacing w:val="0"/>
                                    <w:sz w:val="21"/>
                                    <w:szCs w:val="21"/>
                                    <w:shd w:val="clear" w:color="auto" w:fill="FFFFFF"/>
                                  </w:rPr>
                                  <w:t>前期准备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矩形 151"/>
                          <wps:cNvSpPr/>
                          <wps:spPr>
                            <a:xfrm>
                              <a:off x="5872" y="142873"/>
                              <a:ext cx="5669"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sz w:val="21"/>
                                    <w:szCs w:val="21"/>
                                    <w:lang w:val="en-US" w:eastAsia="zh-CN"/>
                                  </w:rPr>
                                </w:pPr>
                                <w:r>
                                  <w:rPr>
                                    <w:rFonts w:hint="eastAsia" w:ascii="宋体" w:hAnsi="宋体" w:eastAsia="宋体" w:cs="宋体"/>
                                    <w:sz w:val="21"/>
                                    <w:szCs w:val="21"/>
                                    <w:lang w:val="en-US" w:eastAsia="zh-CN"/>
                                  </w:rPr>
                                  <w:t>国土空间规划、村庄规划基础调查及</w:t>
                                </w:r>
                                <w:r>
                                  <w:rPr>
                                    <w:rFonts w:hint="eastAsia" w:ascii="宋体" w:hAnsi="宋体" w:eastAsia="宋体" w:cs="宋体"/>
                                    <w:b w:val="0"/>
                                    <w:bCs/>
                                    <w:i w:val="0"/>
                                    <w:caps w:val="0"/>
                                    <w:color w:val="121212"/>
                                    <w:spacing w:val="0"/>
                                    <w:sz w:val="21"/>
                                    <w:szCs w:val="21"/>
                                    <w:shd w:val="clear" w:color="auto" w:fill="FFFFFF"/>
                                  </w:rPr>
                                  <w:t>分析评价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 name="矩形 153"/>
                          <wps:cNvSpPr/>
                          <wps:spPr>
                            <a:xfrm>
                              <a:off x="5872" y="144194"/>
                              <a:ext cx="5669" cy="68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村庄规划发展目标确定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 name="矩形 157"/>
                          <wps:cNvSpPr/>
                          <wps:spPr>
                            <a:xfrm>
                              <a:off x="7289" y="146838"/>
                              <a:ext cx="2835"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意见征询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 name="矩形 155"/>
                          <wps:cNvSpPr/>
                          <wps:spPr>
                            <a:xfrm>
                              <a:off x="5872" y="145517"/>
                              <a:ext cx="5669"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村庄规划方案编制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矩形 159"/>
                          <wps:cNvSpPr/>
                          <wps:spPr>
                            <a:xfrm>
                              <a:off x="7289" y="148160"/>
                              <a:ext cx="2835" cy="684"/>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规划论证审查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1" name="矩形 161"/>
                          <wps:cNvSpPr/>
                          <wps:spPr>
                            <a:xfrm>
                              <a:off x="7289" y="149481"/>
                              <a:ext cx="2835" cy="68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82.45pt;margin-top:15pt;height:426.8pt;width:283.4pt;z-index:251673600;mso-width-relative:page;mso-height-relative:page;" coordorigin="4257,141093" coordsize="5668,8536" o:gfxdata="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bj3FUtoAAAAKAQAADwAAAAAAAAABACAAAAAiAAAAZHJzL2Rv&#10;d25yZXYueG1sUEsBAhQAFAAAAAgAh07iQIIYHtarBAAAvRwAAA4AAAAAAAAAAQAgAAAAKQEAAGRy&#10;cy9lMm9Eb2MueG1sUEsFBgAAAAAGAAYAWQEAAEYIAAAAAA==&#10;">
                <o:lock v:ext="edit" aspectratio="f"/>
                <v:shape id="_x0000_s1026" o:spid="_x0000_s1026" o:spt="32" type="#_x0000_t32" style="position:absolute;left:7092;top:148319;height:630;width:0;" filled="f" stroked="t" coordsize="21600,21600" o:gfxdata="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PV1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group id="_x0000_s1026" o:spid="_x0000_s1026" o:spt="203" style="position:absolute;left:4257;top:141093;height:8536;width:5669;" coordorigin="5872,141550" coordsize="5669,8617" o:gfxdata="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TfWdm+AAAA3AAAAA8AAAAAAAAAAQAgAAAAIgAAAGRycy9kb3ducmV2Lnht&#10;bFBLAQIUABQAAAAIAIdO4kAzLwWeOwAAADkAAAAVAAAAAAAAAAEAIAAAAA0BAABkcnMvZ3JvdXBz&#10;aGFwZXhtbC54bWxQSwUGAAAAAAYABgBgAQAAygMAAAAA&#10;">
                  <o:lock v:ext="edit" aspectratio="f"/>
                  <v:rect id="_x0000_s1026" o:spid="_x0000_s1026" o:spt="1" style="position:absolute;left:5872;top:141550;height:687;width:5669;v-text-anchor:middle;" fillcolor="#FFFFFF [3201]" filled="t" stroked="t" coordsize="21600,21600" o:gfxdata="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wk6d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乡镇（街道）人民政府组织编制</w:t>
                          </w:r>
                          <w:r>
                            <w:rPr>
                              <w:rFonts w:hint="eastAsia" w:ascii="宋体" w:hAnsi="宋体" w:eastAsia="宋体" w:cs="宋体"/>
                              <w:b w:val="0"/>
                              <w:bCs/>
                              <w:i w:val="0"/>
                              <w:caps w:val="0"/>
                              <w:color w:val="121212"/>
                              <w:spacing w:val="0"/>
                              <w:sz w:val="21"/>
                              <w:szCs w:val="21"/>
                              <w:shd w:val="clear" w:color="auto" w:fill="FFFFFF"/>
                            </w:rPr>
                            <w:t>前期准备</w:t>
                          </w:r>
                        </w:p>
                      </w:txbxContent>
                    </v:textbox>
                  </v:rect>
                  <v:rect id="_x0000_s1026" o:spid="_x0000_s1026" o:spt="1" style="position:absolute;left:5872;top:142873;height:685;width:5669;v-text-anchor:middle;" fillcolor="#FFFFFF [3201]" filled="t" stroked="t" coordsize="21600,21600" o:gfxdata="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bdRG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default"/>
                              <w:sz w:val="21"/>
                              <w:szCs w:val="21"/>
                              <w:lang w:val="en-US" w:eastAsia="zh-CN"/>
                            </w:rPr>
                          </w:pPr>
                          <w:r>
                            <w:rPr>
                              <w:rFonts w:hint="eastAsia" w:ascii="宋体" w:hAnsi="宋体" w:eastAsia="宋体" w:cs="宋体"/>
                              <w:sz w:val="21"/>
                              <w:szCs w:val="21"/>
                              <w:lang w:val="en-US" w:eastAsia="zh-CN"/>
                            </w:rPr>
                            <w:t>国土空间规划、村庄规划基础调查及</w:t>
                          </w:r>
                          <w:r>
                            <w:rPr>
                              <w:rFonts w:hint="eastAsia" w:ascii="宋体" w:hAnsi="宋体" w:eastAsia="宋体" w:cs="宋体"/>
                              <w:b w:val="0"/>
                              <w:bCs/>
                              <w:i w:val="0"/>
                              <w:caps w:val="0"/>
                              <w:color w:val="121212"/>
                              <w:spacing w:val="0"/>
                              <w:sz w:val="21"/>
                              <w:szCs w:val="21"/>
                              <w:shd w:val="clear" w:color="auto" w:fill="FFFFFF"/>
                            </w:rPr>
                            <w:t>分析评价</w:t>
                          </w:r>
                        </w:p>
                      </w:txbxContent>
                    </v:textbox>
                  </v:rect>
                  <v:rect id="_x0000_s1026" o:spid="_x0000_s1026" o:spt="1" style="position:absolute;left:5872;top:144194;height:686;width:5669;v-text-anchor:middle;" fillcolor="#FFFFFF [3201]" filled="t" stroked="t" coordsize="21600,21600" o:gfxdata="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8++q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村庄规划发展目标确定</w:t>
                          </w:r>
                        </w:p>
                      </w:txbxContent>
                    </v:textbox>
                  </v:rect>
                  <v:rect id="_x0000_s1026" o:spid="_x0000_s1026" o:spt="1" style="position:absolute;left:7289;top:146838;height:685;width:2835;v-text-anchor:middle;" fillcolor="#FFFFFF [3201]" filled="t" stroked="t" coordsize="21600,21600" o:gfxdata="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yOmp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意见征询</w:t>
                          </w:r>
                        </w:p>
                      </w:txbxContent>
                    </v:textbox>
                  </v:rect>
                  <v:rect id="_x0000_s1026" o:spid="_x0000_s1026" o:spt="1" style="position:absolute;left:5872;top:145517;height:685;width:5669;v-text-anchor:middle;" fillcolor="#FFFFFF [3201]" filled="t" stroked="t" coordsize="21600,21600" o:gfxdata="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W0kW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村庄规划方案编制</w:t>
                          </w:r>
                        </w:p>
                      </w:txbxContent>
                    </v:textbox>
                  </v:rect>
                  <v:rect id="_x0000_s1026" o:spid="_x0000_s1026" o:spt="1" style="position:absolute;left:7289;top:148160;height:684;width:2835;v-text-anchor:middle;" fillcolor="#FFFFFF [3201]" filled="t" stroked="t" coordsize="21600,21600" o:gfxdata="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G9hA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规划论证审查</w:t>
                          </w:r>
                        </w:p>
                      </w:txbxContent>
                    </v:textbox>
                  </v:rect>
                  <v:rect id="_x0000_s1026" o:spid="_x0000_s1026" o:spt="1" style="position:absolute;left:7289;top:149481;height:686;width:2835;v-text-anchor:middle;" fillcolor="#FFFFFF [3201]" filled="t" stroked="t" coordsize="21600,21600" o:gfxdata="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AR77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规划上报</w:t>
                          </w:r>
                        </w:p>
                      </w:txbxContent>
                    </v:textbox>
                  </v:rect>
                </v:group>
              </v:group>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s">
            <w:drawing>
              <wp:anchor distT="0" distB="0" distL="114300" distR="114300" simplePos="0" relativeHeight="251666432" behindDoc="0" locked="0" layoutInCell="1" allowOverlap="1">
                <wp:simplePos x="0" y="0"/>
                <wp:positionH relativeFrom="column">
                  <wp:posOffset>2847340</wp:posOffset>
                </wp:positionH>
                <wp:positionV relativeFrom="paragraph">
                  <wp:posOffset>-169545</wp:posOffset>
                </wp:positionV>
                <wp:extent cx="0" cy="400050"/>
                <wp:effectExtent l="38100" t="0" r="38100" b="0"/>
                <wp:wrapNone/>
                <wp:docPr id="150" name="直接箭头连接符 150"/>
                <wp:cNvGraphicFramePr/>
                <a:graphic xmlns:a="http://schemas.openxmlformats.org/drawingml/2006/main">
                  <a:graphicData uri="http://schemas.microsoft.com/office/word/2010/wordprocessingShape">
                    <wps:wsp>
                      <wps:cNvCnPr>
                        <a:stCxn id="149" idx="2"/>
                        <a:endCxn id="151" idx="0"/>
                      </wps:cNvCnPr>
                      <wps:spPr>
                        <a:xfrm>
                          <a:off x="3592830" y="2848610"/>
                          <a:ext cx="0" cy="40005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13.35pt;height:31.5pt;width:0pt;z-index:251666432;mso-width-relative:page;mso-height-relative:page;" filled="f" stroked="t" coordsize="21600,21600" o:gfxdata="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KRjUTVAAAACgEAAA8AAAAAAAAAAQAgAAAAIgAAAGRycy9kb3ducmV2&#10;LnhtbFBLAQIUABQAAAAIAIdO4kA/qayuOAIAAEYEAAAOAAAAAAAAAAEAIAAAACQBAABkcnMvZTJv&#10;RG9jLnhtbFBLBQYAAAAABgAGAFkBAADOBQAAAAA=&#10;">
                <v:fill on="f" focussize="0,0"/>
                <v:stroke color="#000000 [3200]" miterlimit="8" joinstyle="miter" endarrow="block"/>
                <v:imagedata o:title=""/>
                <o:lock v:ext="edit" aspectratio="f"/>
              </v:shape>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s">
            <w:drawing>
              <wp:anchor distT="0" distB="0" distL="114300" distR="114300" simplePos="0" relativeHeight="251667456" behindDoc="0" locked="0" layoutInCell="1" allowOverlap="1">
                <wp:simplePos x="0" y="0"/>
                <wp:positionH relativeFrom="column">
                  <wp:posOffset>2847340</wp:posOffset>
                </wp:positionH>
                <wp:positionV relativeFrom="paragraph">
                  <wp:posOffset>-130810</wp:posOffset>
                </wp:positionV>
                <wp:extent cx="0" cy="399415"/>
                <wp:effectExtent l="38100" t="0" r="38100" b="635"/>
                <wp:wrapNone/>
                <wp:docPr id="152" name="直接箭头连接符 152"/>
                <wp:cNvGraphicFramePr/>
                <a:graphic xmlns:a="http://schemas.openxmlformats.org/drawingml/2006/main">
                  <a:graphicData uri="http://schemas.microsoft.com/office/word/2010/wordprocessingShape">
                    <wps:wsp>
                      <wps:cNvCnPr>
                        <a:stCxn id="151" idx="2"/>
                        <a:endCxn id="153" idx="0"/>
                      </wps:cNvCnPr>
                      <wps:spPr>
                        <a:xfrm>
                          <a:off x="0" y="0"/>
                          <a:ext cx="0" cy="39941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10.3pt;height:31.45pt;width:0pt;z-index:251667456;mso-width-relative:page;mso-height-relative:page;" filled="f" stroked="t" coordsize="21600,21600" o:gfxdata="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ZWNULUAAAACgEAAA8AAAAAAAAAAQAgAAAAIgAAAGRycy9kb3ducmV2LnhtbFBLAQIUABQAAAAI&#10;AIdO4kDDBhM4KgIAADoEAAAOAAAAAAAAAAEAIAAAACMBAABkcnMvZTJvRG9jLnhtbFBLBQYAAAAA&#10;BgAGAFkBAAC/BQAAAAA=&#10;">
                <v:fill on="f" focussize="0,0"/>
                <v:stroke color="#000000 [3200]" miterlimit="8" joinstyle="miter" endarrow="block"/>
                <v:imagedata o:title=""/>
                <o:lock v:ext="edit" aspectratio="f"/>
              </v:shape>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68480" behindDoc="0" locked="0" layoutInCell="1" allowOverlap="1">
                <wp:simplePos x="0" y="0"/>
                <wp:positionH relativeFrom="column">
                  <wp:posOffset>2847340</wp:posOffset>
                </wp:positionH>
                <wp:positionV relativeFrom="paragraph">
                  <wp:posOffset>-488315</wp:posOffset>
                </wp:positionV>
                <wp:extent cx="0" cy="400685"/>
                <wp:effectExtent l="38100" t="0" r="38100" b="18415"/>
                <wp:wrapNone/>
                <wp:docPr id="154" name="直接箭头连接符 154"/>
                <wp:cNvGraphicFramePr/>
                <a:graphic xmlns:a="http://schemas.openxmlformats.org/drawingml/2006/main">
                  <a:graphicData uri="http://schemas.microsoft.com/office/word/2010/wordprocessingShape">
                    <wps:wsp>
                      <wps:cNvCnPr>
                        <a:stCxn id="153" idx="2"/>
                        <a:endCxn id="155" idx="0"/>
                      </wps:cNvCnPr>
                      <wps:spPr>
                        <a:xfrm>
                          <a:off x="0" y="0"/>
                          <a:ext cx="0" cy="40068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8.45pt;height:31.55pt;width:0pt;z-index:251668480;mso-width-relative:page;mso-height-relative:page;" filled="f" stroked="t" coordsize="21600,21600" o:gfxdata="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XQocPWAAAACwEAAA8AAAAAAAAAAQAgAAAAIgAAAGRycy9kb3ducmV2LnhtbFBLAQIUABQAAAAI&#10;AIdO4kAP/irqKAIAADoEAAAOAAAAAAAAAAEAIAAAACUBAABkcnMvZTJvRG9jLnhtbFBLBQYAAAAA&#10;BgAGAFkBAAC/BQAAAAA=&#10;">
                <v:fill on="f" focussize="0,0"/>
                <v:stroke color="#000000 [3200]" miterlimit="8" joinstyle="miter" endarrow="block"/>
                <v:imagedata o:title=""/>
                <o:lock v:ext="edit" aspectratio="f"/>
              </v:shape>
            </w:pict>
          </mc:Fallback>
        </mc:AlternateContent>
      </w:r>
    </w:p>
    <w:p>
      <w:pPr>
        <w:jc w:val="left"/>
        <w:rPr>
          <w:rFonts w:hint="default"/>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70528" behindDoc="0" locked="0" layoutInCell="1" allowOverlap="1">
                <wp:simplePos x="0" y="0"/>
                <wp:positionH relativeFrom="column">
                  <wp:posOffset>2847340</wp:posOffset>
                </wp:positionH>
                <wp:positionV relativeFrom="paragraph">
                  <wp:posOffset>-448945</wp:posOffset>
                </wp:positionV>
                <wp:extent cx="0" cy="399415"/>
                <wp:effectExtent l="38100" t="0" r="38100" b="635"/>
                <wp:wrapNone/>
                <wp:docPr id="156" name="直接箭头连接符 156"/>
                <wp:cNvGraphicFramePr/>
                <a:graphic xmlns:a="http://schemas.openxmlformats.org/drawingml/2006/main">
                  <a:graphicData uri="http://schemas.microsoft.com/office/word/2010/wordprocessingShape">
                    <wps:wsp>
                      <wps:cNvCnPr>
                        <a:stCxn id="155" idx="2"/>
                        <a:endCxn id="157" idx="0"/>
                      </wps:cNvCnPr>
                      <wps:spPr>
                        <a:xfrm>
                          <a:off x="3777615" y="5927725"/>
                          <a:ext cx="0" cy="39941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5.35pt;height:31.45pt;width:0pt;z-index:251670528;mso-width-relative:page;mso-height-relative:page;" filled="f" stroked="t" coordsize="21600,21600" o:gfxdata="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NUcxx1AAAAAoBAAAPAAAAAAAAAAEAIAAAACIAAABkcnMvZG93bnJldi54&#10;bWxQSwECFAAUAAAACACHTuJALlRL2TcCAABGBAAADgAAAAAAAAABACAAAAAjAQAAZHJzL2Uyb0Rv&#10;Yy54bWxQSwUGAAAAAAYABgBZAQAAzAUAAAAA&#10;">
                <v:fill on="f" focussize="0,0"/>
                <v:stroke color="#000000 [3200]" miterlimit="8" joinstyle="miter" endarrow="block"/>
                <v:imagedata o:title=""/>
                <o:lock v:ext="edit" aspectratio="f"/>
              </v:shape>
            </w:pict>
          </mc:Fallback>
        </mc:AlternateContent>
      </w:r>
    </w:p>
    <w:p>
      <w:pPr>
        <w:jc w:val="left"/>
        <w:rPr>
          <w:rFonts w:hint="default"/>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69504" behindDoc="0" locked="0" layoutInCell="1" allowOverlap="1">
                <wp:simplePos x="0" y="0"/>
                <wp:positionH relativeFrom="column">
                  <wp:posOffset>2847340</wp:posOffset>
                </wp:positionH>
                <wp:positionV relativeFrom="paragraph">
                  <wp:posOffset>-410845</wp:posOffset>
                </wp:positionV>
                <wp:extent cx="0" cy="400685"/>
                <wp:effectExtent l="38100" t="0" r="38100" b="18415"/>
                <wp:wrapNone/>
                <wp:docPr id="158" name="直接箭头连接符 158"/>
                <wp:cNvGraphicFramePr/>
                <a:graphic xmlns:a="http://schemas.openxmlformats.org/drawingml/2006/main">
                  <a:graphicData uri="http://schemas.microsoft.com/office/word/2010/wordprocessingShape">
                    <wps:wsp>
                      <wps:cNvCnPr>
                        <a:stCxn id="157" idx="2"/>
                        <a:endCxn id="159" idx="0"/>
                      </wps:cNvCnPr>
                      <wps:spPr>
                        <a:xfrm>
                          <a:off x="0" y="0"/>
                          <a:ext cx="0" cy="40068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2.35pt;height:31.55pt;width:0pt;z-index:251669504;mso-width-relative:page;mso-height-relative:page;" filled="f" stroked="t" coordsize="21600,21600" o:gfxdata="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3FJgtUAAAAKAQAADwAAAAAAAAABACAAAAAiAAAAZHJzL2Rvd25yZXYueG1sUEsBAhQAFAAAAAgA&#10;h07iQOkRPwAoAgAAOgQAAA4AAAAAAAAAAQAgAAAAJAEAAGRycy9lMm9Eb2MueG1sUEsFBgAAAAAG&#10;AAYAWQEAAL4FAAAAAA==&#10;">
                <v:fill on="f" focussize="0,0"/>
                <v:stroke color="#000000 [3200]" miterlimit="8" joinstyle="miter" endarrow="block"/>
                <v:imagedata o:title=""/>
                <o:lock v:ext="edit" aspectratio="f"/>
              </v:shape>
            </w:pict>
          </mc:Fallback>
        </mc:AlternateContent>
      </w: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r>
        <w:rPr>
          <w:color w:val="auto"/>
        </w:rPr>
        <mc:AlternateContent>
          <mc:Choice Requires="wps">
            <w:drawing>
              <wp:anchor distT="0" distB="0" distL="114300" distR="114300" simplePos="0" relativeHeight="251718656" behindDoc="0" locked="0" layoutInCell="1" allowOverlap="1">
                <wp:simplePos x="0" y="0"/>
                <wp:positionH relativeFrom="column">
                  <wp:posOffset>2847975</wp:posOffset>
                </wp:positionH>
                <wp:positionV relativeFrom="paragraph">
                  <wp:posOffset>50800</wp:posOffset>
                </wp:positionV>
                <wp:extent cx="0" cy="400050"/>
                <wp:effectExtent l="38100" t="0" r="38100" b="0"/>
                <wp:wrapNone/>
                <wp:docPr id="105" name="直接箭头连接符 105"/>
                <wp:cNvGraphicFramePr/>
                <a:graphic xmlns:a="http://schemas.openxmlformats.org/drawingml/2006/main">
                  <a:graphicData uri="http://schemas.microsoft.com/office/word/2010/wordprocessingShape">
                    <wps:wsp>
                      <wps:cNvCnPr>
                        <a:endCxn id="107" idx="0"/>
                      </wps:cNvCnPr>
                      <wps:spPr>
                        <a:xfrm>
                          <a:off x="0" y="0"/>
                          <a:ext cx="0" cy="40005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5pt;margin-top:4pt;height:31.5pt;width:0pt;z-index:251718656;mso-width-relative:page;mso-height-relative:page;" filled="f" stroked="t" coordsize="21600,21600" o:gfxdata="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ioD0wAAAAgB&#10;AAAPAAAAAAAAAAEAIAAAACIAAABkcnMvZG93bnJldi54bWxQSwECFAAUAAAACACHTuJA1HWnQyAC&#10;AAAfBAAADgAAAAAAAAABACAAAAAiAQAAZHJzL2Uyb0RvYy54bWxQSwUGAAAAAAYABgBZAQAAtAUA&#10;AAAA&#10;">
                <v:fill on="f" focussize="0,0"/>
                <v:stroke color="#000000 [3200]" miterlimit="8" joinstyle="miter" endarrow="block"/>
                <v:imagedata o:title=""/>
                <o:lock v:ext="edit" aspectratio="f"/>
              </v:shape>
            </w:pict>
          </mc:Fallback>
        </mc:AlternateContent>
      </w:r>
    </w:p>
    <w:p>
      <w:pPr>
        <w:jc w:val="left"/>
        <w:rPr>
          <w:rFonts w:hint="default"/>
          <w:color w:val="auto"/>
          <w:lang w:val="en-US" w:eastAsia="zh-CN"/>
        </w:rPr>
      </w:pPr>
    </w:p>
    <w:p>
      <w:pPr>
        <w:jc w:val="left"/>
        <w:rPr>
          <w:rFonts w:hint="default"/>
          <w:color w:val="auto"/>
          <w:lang w:val="en-US" w:eastAsia="zh-CN"/>
        </w:rPr>
      </w:pPr>
      <w:r>
        <w:rPr>
          <w:color w:val="auto"/>
        </w:rPr>
        <mc:AlternateContent>
          <mc:Choice Requires="wps">
            <w:drawing>
              <wp:anchor distT="0" distB="0" distL="114300" distR="114300" simplePos="0" relativeHeight="251718656" behindDoc="0" locked="0" layoutInCell="1" allowOverlap="1">
                <wp:simplePos x="0" y="0"/>
                <wp:positionH relativeFrom="column">
                  <wp:posOffset>1947545</wp:posOffset>
                </wp:positionH>
                <wp:positionV relativeFrom="paragraph">
                  <wp:posOffset>54610</wp:posOffset>
                </wp:positionV>
                <wp:extent cx="1800225" cy="595630"/>
                <wp:effectExtent l="4445" t="4445" r="5080" b="9525"/>
                <wp:wrapNone/>
                <wp:docPr id="107" name="矩形 107"/>
                <wp:cNvGraphicFramePr/>
                <a:graphic xmlns:a="http://schemas.openxmlformats.org/drawingml/2006/main">
                  <a:graphicData uri="http://schemas.microsoft.com/office/word/2010/wordprocessingShape">
                    <wps:wsp>
                      <wps:cNvSpPr/>
                      <wps:spPr>
                        <a:xfrm>
                          <a:off x="0" y="0"/>
                          <a:ext cx="1800225" cy="59563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lang w:val="en-US" w:eastAsia="zh-CN"/>
                              </w:rPr>
                              <w:t>自然资源规划部门进行审查，</w:t>
                            </w:r>
                            <w:r>
                              <w:rPr>
                                <w:rFonts w:hint="eastAsia"/>
                                <w:kern w:val="0"/>
                              </w:rPr>
                              <w:t>报</w:t>
                            </w:r>
                            <w:r>
                              <w:rPr>
                                <w:rFonts w:hint="eastAsia"/>
                                <w:kern w:val="0"/>
                                <w:lang w:val="en-US" w:eastAsia="zh-CN"/>
                              </w:rPr>
                              <w:t>区</w:t>
                            </w:r>
                            <w:r>
                              <w:rPr>
                                <w:rFonts w:hint="eastAsia"/>
                                <w:kern w:val="0"/>
                                <w:lang w:eastAsia="zh-CN"/>
                              </w:rPr>
                              <w:t>人民</w:t>
                            </w:r>
                            <w:r>
                              <w:rPr>
                                <w:rFonts w:hint="eastAsia"/>
                                <w:kern w:val="0"/>
                              </w:rPr>
                              <w:t>政府审批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35pt;margin-top:4.3pt;height:46.9pt;width:141.75pt;z-index:251718656;v-text-anchor:middle;mso-width-relative:page;mso-height-relative:page;" fillcolor="#FFFFFF [3201]" filled="t" stroked="t" coordsize="21600,21600" o:gfxdata="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M0+IK2QAAAAkBAAAPAAAAAAAAAAEAIAAAACIA&#10;AABkcnMvZG93bnJldi54bWxQSwECFAAUAAAACACHTuJA3Q6FpXoCAAACBQAADgAAAAAAAAABACAA&#10;AAAoAQAAZHJzL2Uyb0RvYy54bWxQSwUGAAAAAAYABgBZAQAAFAY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lang w:val="en-US" w:eastAsia="zh-CN"/>
                        </w:rPr>
                        <w:t>自然资源规划部门进行审查，</w:t>
                      </w:r>
                      <w:r>
                        <w:rPr>
                          <w:rFonts w:hint="eastAsia"/>
                          <w:kern w:val="0"/>
                        </w:rPr>
                        <w:t>报</w:t>
                      </w:r>
                      <w:r>
                        <w:rPr>
                          <w:rFonts w:hint="eastAsia"/>
                          <w:kern w:val="0"/>
                          <w:lang w:val="en-US" w:eastAsia="zh-CN"/>
                        </w:rPr>
                        <w:t>区</w:t>
                      </w:r>
                      <w:r>
                        <w:rPr>
                          <w:rFonts w:hint="eastAsia"/>
                          <w:kern w:val="0"/>
                          <w:lang w:eastAsia="zh-CN"/>
                        </w:rPr>
                        <w:t>人民</w:t>
                      </w:r>
                      <w:r>
                        <w:rPr>
                          <w:rFonts w:hint="eastAsia"/>
                          <w:kern w:val="0"/>
                        </w:rPr>
                        <w:t>政府审批</w:t>
                      </w:r>
                    </w:p>
                  </w:txbxContent>
                </v:textbox>
              </v:rect>
            </w:pict>
          </mc:Fallback>
        </mc:AlternateContent>
      </w: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color w:val="auto"/>
          <w:lang w:val="en-US" w:eastAsia="zh-CN"/>
        </w:rPr>
      </w:pPr>
      <w:r>
        <w:rPr>
          <w:rFonts w:hint="default"/>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编制、修改乡道规划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g">
            <w:drawing>
              <wp:anchor distT="0" distB="0" distL="114300" distR="114300" simplePos="0" relativeHeight="251700224" behindDoc="0" locked="0" layoutInCell="1" allowOverlap="1">
                <wp:simplePos x="0" y="0"/>
                <wp:positionH relativeFrom="column">
                  <wp:posOffset>1110615</wp:posOffset>
                </wp:positionH>
                <wp:positionV relativeFrom="paragraph">
                  <wp:posOffset>200660</wp:posOffset>
                </wp:positionV>
                <wp:extent cx="3446780" cy="4584700"/>
                <wp:effectExtent l="4445" t="4445" r="15875" b="20955"/>
                <wp:wrapNone/>
                <wp:docPr id="477" name="组合 477"/>
                <wp:cNvGraphicFramePr/>
                <a:graphic xmlns:a="http://schemas.openxmlformats.org/drawingml/2006/main">
                  <a:graphicData uri="http://schemas.microsoft.com/office/word/2010/wordprocessingGroup">
                    <wpg:wgp>
                      <wpg:cNvGrpSpPr/>
                      <wpg:grpSpPr>
                        <a:xfrm>
                          <a:off x="0" y="0"/>
                          <a:ext cx="3446780" cy="4584430"/>
                          <a:chOff x="4152" y="158663"/>
                          <a:chExt cx="5428" cy="7220"/>
                        </a:xfrm>
                      </wpg:grpSpPr>
                      <wpg:grpSp>
                        <wpg:cNvPr id="476" name="组合 476"/>
                        <wpg:cNvGrpSpPr/>
                        <wpg:grpSpPr>
                          <a:xfrm>
                            <a:off x="4152" y="158663"/>
                            <a:ext cx="5428" cy="7220"/>
                            <a:chOff x="4152" y="158663"/>
                            <a:chExt cx="5428" cy="7220"/>
                          </a:xfrm>
                        </wpg:grpSpPr>
                        <wpg:grpSp>
                          <wpg:cNvPr id="109" name="组合 109"/>
                          <wpg:cNvGrpSpPr/>
                          <wpg:grpSpPr>
                            <a:xfrm>
                              <a:off x="4152" y="158663"/>
                              <a:ext cx="5428" cy="7220"/>
                              <a:chOff x="3527" y="55707"/>
                              <a:chExt cx="5428" cy="7024"/>
                            </a:xfrm>
                          </wpg:grpSpPr>
                          <wps:wsp>
                            <wps:cNvPr id="111" name="矩形 149"/>
                            <wps:cNvSpPr/>
                            <wps:spPr>
                              <a:xfrm>
                                <a:off x="3527" y="55707"/>
                                <a:ext cx="5428" cy="1069"/>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根据上级交通主管部门的道路发展规划和本辖区内实际情况，乡镇人民政府结合实际提出</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乡道规划修改意见。</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3" name="矩形 151"/>
                            <wps:cNvSpPr/>
                            <wps:spPr>
                              <a:xfrm>
                                <a:off x="3796" y="57453"/>
                                <a:ext cx="4891" cy="1069"/>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乡镇</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街道</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w:t>
                                  </w:r>
                                  <w:r>
                                    <w:rPr>
                                      <w:rFonts w:hint="eastAsia" w:asciiTheme="minorEastAsia" w:hAnsiTheme="minorEastAsia" w:eastAsiaTheme="minorEastAsia" w:cstheme="minorEastAsia"/>
                                      <w:i w:val="0"/>
                                      <w:iCs w:val="0"/>
                                      <w:caps w:val="0"/>
                                      <w:color w:val="auto"/>
                                      <w:spacing w:val="0"/>
                                      <w:sz w:val="21"/>
                                      <w:szCs w:val="21"/>
                                      <w:shd w:val="clear" w:fill="FFFFFF"/>
                                    </w:rPr>
                                    <w:t>组织专门人员编制</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修改）</w:t>
                                  </w:r>
                                  <w:r>
                                    <w:rPr>
                                      <w:rFonts w:hint="eastAsia" w:asciiTheme="minorEastAsia" w:hAnsiTheme="minorEastAsia" w:eastAsiaTheme="minorEastAsia" w:cstheme="minorEastAsia"/>
                                      <w:i w:val="0"/>
                                      <w:iCs w:val="0"/>
                                      <w:caps w:val="0"/>
                                      <w:color w:val="auto"/>
                                      <w:spacing w:val="0"/>
                                      <w:sz w:val="21"/>
                                      <w:szCs w:val="21"/>
                                      <w:shd w:val="clear" w:fill="FFFFFF"/>
                                    </w:rPr>
                                    <w:t>本辖区乡道发展规划</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kern w:val="0"/>
                                    </w:rPr>
                                    <w:t>交通运输部门负责指导、协助乡、民族乡、镇人民政府编制乡道规划。</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4" name="矩形 153"/>
                            <wps:cNvSpPr/>
                            <wps:spPr>
                              <a:xfrm>
                                <a:off x="4489" y="59522"/>
                                <a:ext cx="3505" cy="461"/>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公示并征求意见</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5" name="矩形 157"/>
                            <wps:cNvSpPr/>
                            <wps:spPr>
                              <a:xfrm>
                                <a:off x="4579" y="62269"/>
                                <a:ext cx="3326" cy="462"/>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上报</w:t>
                                  </w:r>
                                  <w:r>
                                    <w:rPr>
                                      <w:rFonts w:hint="eastAsia" w:asciiTheme="minorEastAsia" w:hAnsiTheme="minorEastAsia" w:cstheme="minorEastAsia"/>
                                      <w:i w:val="0"/>
                                      <w:iCs w:val="0"/>
                                      <w:caps w:val="0"/>
                                      <w:color w:val="auto"/>
                                      <w:spacing w:val="0"/>
                                      <w:sz w:val="21"/>
                                      <w:szCs w:val="21"/>
                                      <w:shd w:val="clear" w:fill="FFFFFF"/>
                                      <w:lang w:val="en-US" w:eastAsia="zh-CN"/>
                                    </w:rPr>
                                    <w:t>区</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人民政府批准</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6" name="矩形 155"/>
                            <wps:cNvSpPr/>
                            <wps:spPr>
                              <a:xfrm>
                                <a:off x="4624" y="60908"/>
                                <a:ext cx="3236" cy="461"/>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会同相关部门、专家进行审议</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g:grpSp>
                        <wps:wsp>
                          <wps:cNvPr id="424" name="直接箭头连接符 154"/>
                          <wps:cNvCnPr>
                            <a:stCxn id="111" idx="2"/>
                            <a:endCxn id="113" idx="0"/>
                          </wps:cNvCnPr>
                          <wps:spPr>
                            <a:xfrm>
                              <a:off x="6866" y="159762"/>
                              <a:ext cx="1" cy="696"/>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grpSp>
                      <wps:wsp>
                        <wps:cNvPr id="425" name="直接箭头连接符 154"/>
                        <wps:cNvCnPr>
                          <a:stCxn id="113" idx="2"/>
                          <a:endCxn id="114" idx="0"/>
                        </wps:cNvCnPr>
                        <wps:spPr>
                          <a:xfrm>
                            <a:off x="6867" y="161557"/>
                            <a:ext cx="0" cy="102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26" name="直接箭头连接符 154"/>
                        <wps:cNvCnPr>
                          <a:stCxn id="114" idx="2"/>
                          <a:endCxn id="116" idx="0"/>
                        </wps:cNvCnPr>
                        <wps:spPr>
                          <a:xfrm>
                            <a:off x="6867" y="163058"/>
                            <a:ext cx="0" cy="951"/>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27" name="直接箭头连接符 154"/>
                        <wps:cNvCnPr>
                          <a:stCxn id="116" idx="2"/>
                          <a:endCxn id="115" idx="0"/>
                        </wps:cNvCnPr>
                        <wps:spPr>
                          <a:xfrm>
                            <a:off x="6867" y="164483"/>
                            <a:ext cx="0" cy="925"/>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87.45pt;margin-top:15.8pt;height:361pt;width:271.4pt;z-index:251700224;mso-width-relative:page;mso-height-relative:page;" coordorigin="4152,158663" coordsize="5428,7220" o:gfxdata="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CzNR2f2gAAAAoBAAAPAAAAAAAAAAEAIAAAACIA&#10;AABkcnMvZG93bnJldi54bWxQSwECFAAUAAAACACHTuJAQPwBnCUFAADEIQAADgAAAAAAAAABACAA&#10;AAApAQAAZHJzL2Uyb0RvYy54bWxQSwUGAAAAAAYABgBZAQAAwAgAAAAA&#10;">
                <o:lock v:ext="edit" aspectratio="f"/>
                <v:group id="_x0000_s1026" o:spid="_x0000_s1026" o:spt="203" style="position:absolute;left:4152;top:158663;height:7220;width:5428;" coordorigin="4152,158663" coordsize="5428,7220" o:gfxdata="UEsDBAoAAAAAAIdO4kAAAAAAAAAAAAAAAAAEAAAAZHJzL1BLAwQUAAAACACHTuJAWFdwx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Z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V3DH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152;top:158663;height:7220;width:5428;" coordorigin="3527,55707" coordsize="5428,7024"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rect id="矩形 149" o:spid="_x0000_s1026" o:spt="1" style="position:absolute;left:3527;top:55707;height:1069;width:5428;v-text-anchor:middle;" fillcolor="#FFFFFF [3201]" filled="t" stroked="t" coordsize="21600,21600" o:gfxdata="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qAIbsAAADc&#10;AAAADwAAAAAAAAABACAAAAAiAAAAZHJzL2Rvd25yZXYueG1sUEsBAhQAFAAAAAgAh07iQDMvBZ47&#10;AAAAOQAAABAAAAAAAAAAAQAgAAAACgEAAGRycy9zaGFwZXhtbC54bWxQSwUGAAAAAAYABgBbAQAA&#10;tAM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根据上级交通主管部门的道路发展规划和本辖区内实际情况，乡镇人民政府结合实际提出</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乡道规划修改意见。</w:t>
                            </w:r>
                          </w:p>
                        </w:txbxContent>
                      </v:textbox>
                    </v:rect>
                    <v:rect id="矩形 151" o:spid="_x0000_s1026" o:spt="1" style="position:absolute;left:3796;top:57453;height:1069;width:4891;v-text-anchor:middle;" fillcolor="#FFFFFF [3201]" filled="t" stroked="t" coordsize="21600,21600" o:gfxdata="UEsDBAoAAAAAAIdO4kAAAAAAAAAAAAAAAAAEAAAAZHJzL1BLAwQUAAAACACHTuJAxIS7zbwAAADc&#10;AAAADwAAAGRycy9kb3ducmV2LnhtbEVPTWvCQBC9F/wPywjemk0USo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Eu82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乡镇</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街道</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w:t>
                            </w:r>
                            <w:r>
                              <w:rPr>
                                <w:rFonts w:hint="eastAsia" w:asciiTheme="minorEastAsia" w:hAnsiTheme="minorEastAsia" w:eastAsiaTheme="minorEastAsia" w:cstheme="minorEastAsia"/>
                                <w:i w:val="0"/>
                                <w:iCs w:val="0"/>
                                <w:caps w:val="0"/>
                                <w:color w:val="auto"/>
                                <w:spacing w:val="0"/>
                                <w:sz w:val="21"/>
                                <w:szCs w:val="21"/>
                                <w:shd w:val="clear" w:fill="FFFFFF"/>
                              </w:rPr>
                              <w:t>组织专门人员编制</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修改）</w:t>
                            </w:r>
                            <w:r>
                              <w:rPr>
                                <w:rFonts w:hint="eastAsia" w:asciiTheme="minorEastAsia" w:hAnsiTheme="minorEastAsia" w:eastAsiaTheme="minorEastAsia" w:cstheme="minorEastAsia"/>
                                <w:i w:val="0"/>
                                <w:iCs w:val="0"/>
                                <w:caps w:val="0"/>
                                <w:color w:val="auto"/>
                                <w:spacing w:val="0"/>
                                <w:sz w:val="21"/>
                                <w:szCs w:val="21"/>
                                <w:shd w:val="clear" w:fill="FFFFFF"/>
                              </w:rPr>
                              <w:t>本辖区乡道发展规划</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kern w:val="0"/>
                              </w:rPr>
                              <w:t>交通运输部门负责指导、协助乡、民族乡、镇人民政府编制乡道规划。</w:t>
                            </w:r>
                          </w:p>
                        </w:txbxContent>
                      </v:textbox>
                    </v:rect>
                    <v:rect id="矩形 153" o:spid="_x0000_s1026" o:spt="1" style="position:absolute;left:4489;top:59522;height:461;width:3505;v-text-anchor:middle;" fillcolor="#FFFFFF [3201]" filled="t" stroked="t" coordsize="21600,21600" o:gfxdata="UEsDBAoAAAAAAIdO4kAAAAAAAAAAAAAAAAAEAAAAZHJzL1BLAwQUAAAACACHTuJAS20jubwAAADc&#10;AAAADwAAAGRycy9kb3ducmV2LnhtbEVPTWvCQBC9F/wPywjemk1ESo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tI7m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公示并征求意见</w:t>
                            </w:r>
                          </w:p>
                        </w:txbxContent>
                      </v:textbox>
                    </v:rect>
                    <v:rect id="矩形 157" o:spid="_x0000_s1026" o:spt="1" style="position:absolute;left:4579;top:62269;height:462;width:3326;v-text-anchor:middle;" fillcolor="#FFFFFF [3201]" filled="t" stroked="t" coordsize="21600,21600" o:gfxdata="UEsDBAoAAAAAAIdO4kAAAAAAAAAAAAAAAAAEAAAAZHJzL1BLAwQUAAAACACHTuJAJCGGIrwAAADc&#10;AAAADwAAAGRycy9kb3ducmV2LnhtbEVPTWvCQBC9F/wPywjemk0ES4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hhiK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上报</w:t>
                            </w:r>
                            <w:r>
                              <w:rPr>
                                <w:rFonts w:hint="eastAsia" w:asciiTheme="minorEastAsia" w:hAnsiTheme="minorEastAsia" w:cstheme="minorEastAsia"/>
                                <w:i w:val="0"/>
                                <w:iCs w:val="0"/>
                                <w:caps w:val="0"/>
                                <w:color w:val="auto"/>
                                <w:spacing w:val="0"/>
                                <w:sz w:val="21"/>
                                <w:szCs w:val="21"/>
                                <w:shd w:val="clear" w:fill="FFFFFF"/>
                                <w:lang w:val="en-US" w:eastAsia="zh-CN"/>
                              </w:rPr>
                              <w:t>区</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人民政府批准</w:t>
                            </w:r>
                          </w:p>
                        </w:txbxContent>
                      </v:textbox>
                    </v:rect>
                    <v:rect id="矩形 155" o:spid="_x0000_s1026" o:spt="1" style="position:absolute;left:4624;top:60908;height:461;width:3236;v-text-anchor:middle;" fillcolor="#FFFFFF [3201]" filled="t" stroked="t" coordsize="21600,21600" o:gfxdata="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MYVbsAAADc&#10;AAAADwAAAAAAAAABACAAAAAiAAAAZHJzL2Rvd25yZXYueG1sUEsBAhQAFAAAAAgAh07iQDMvBZ47&#10;AAAAOQAAABAAAAAAAAAAAQAgAAAACgEAAGRycy9zaGFwZXhtbC54bWxQSwUGAAAAAAYABgBbAQAA&#10;tAM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会同相关部门、专家进行审议</w:t>
                            </w:r>
                          </w:p>
                        </w:txbxContent>
                      </v:textbox>
                    </v:rect>
                  </v:group>
                  <v:shape id="直接箭头连接符 154" o:spid="_x0000_s1026" o:spt="32" type="#_x0000_t32" style="position:absolute;left:6866;top:159762;height:696;width:1;" filled="f" stroked="t" coordsize="21600,21600" o:gfxdata="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TMmT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v:shape id="直接箭头连接符 154" o:spid="_x0000_s1026" o:spt="32" type="#_x0000_t32" style="position:absolute;left:6867;top:161557;height:1027;width:0;" filled="f" stroked="t" coordsize="21600,21600" o:gfxdata="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BsC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直接箭头连接符 154" o:spid="_x0000_s1026" o:spt="32" type="#_x0000_t32" style="position:absolute;left:6867;top:163058;height:951;width:0;" filled="f" stroked="t" coordsize="21600,21600" o:gfxdata="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0vJ/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直接箭头连接符 154" o:spid="_x0000_s1026" o:spt="32" type="#_x0000_t32" style="position:absolute;left:6867;top:164483;height:925;width:0;" filled="f" stroked="t" coordsize="21600,21600" o:gfxdata="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5X5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group>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color w:val="auto"/>
          <w:lang w:val="en-US" w:eastAsia="zh-CN"/>
        </w:rPr>
      </w:pPr>
      <w:r>
        <w:rPr>
          <w:rFonts w:hint="default"/>
          <w:color w:val="auto"/>
          <w:lang w:val="en-US" w:eastAsia="zh-CN"/>
        </w:rPr>
        <w:br w:type="page"/>
      </w:r>
    </w:p>
    <w:tbl>
      <w:tblPr>
        <w:tblStyle w:val="8"/>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384"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7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个人之间、个人与单位之间林木所有权和林地使用权争议处理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740"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rPr>
          <w:rFonts w:hint="eastAsia" w:ascii="宋体" w:hAnsi="宋体"/>
          <w:b/>
          <w:color w:val="auto"/>
          <w:sz w:val="36"/>
          <w:szCs w:val="36"/>
        </w:rPr>
      </w:pPr>
      <w:r>
        <w:rPr>
          <w:color w:val="auto"/>
          <w:sz w:val="21"/>
        </w:rPr>
        <mc:AlternateContent>
          <mc:Choice Requires="wpg">
            <w:drawing>
              <wp:anchor distT="0" distB="0" distL="114300" distR="114300" simplePos="0" relativeHeight="251695104" behindDoc="0" locked="0" layoutInCell="1" allowOverlap="1">
                <wp:simplePos x="0" y="0"/>
                <wp:positionH relativeFrom="column">
                  <wp:posOffset>391160</wp:posOffset>
                </wp:positionH>
                <wp:positionV relativeFrom="paragraph">
                  <wp:posOffset>379730</wp:posOffset>
                </wp:positionV>
                <wp:extent cx="5518785" cy="5545455"/>
                <wp:effectExtent l="4445" t="5080" r="20320" b="12065"/>
                <wp:wrapNone/>
                <wp:docPr id="522" name="组合 522"/>
                <wp:cNvGraphicFramePr/>
                <a:graphic xmlns:a="http://schemas.openxmlformats.org/drawingml/2006/main">
                  <a:graphicData uri="http://schemas.microsoft.com/office/word/2010/wordprocessingGroup">
                    <wpg:wgp>
                      <wpg:cNvGrpSpPr/>
                      <wpg:grpSpPr>
                        <a:xfrm>
                          <a:off x="0" y="0"/>
                          <a:ext cx="5518785" cy="5545455"/>
                          <a:chOff x="785" y="175679"/>
                          <a:chExt cx="8691" cy="8733"/>
                        </a:xfrm>
                      </wpg:grpSpPr>
                      <wps:wsp>
                        <wps:cNvPr id="89" name="直接连接符 89"/>
                        <wps:cNvCnPr>
                          <a:stCxn id="81" idx="2"/>
                          <a:endCxn id="92" idx="0"/>
                        </wps:cNvCnPr>
                        <wps:spPr>
                          <a:xfrm flipH="1">
                            <a:off x="4944" y="176104"/>
                            <a:ext cx="5" cy="66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1" name="矩形 81"/>
                        <wps:cNvSpPr/>
                        <wps:spPr>
                          <a:xfrm>
                            <a:off x="2231" y="175679"/>
                            <a:ext cx="5436"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当事人提出申请，并提供相关材料</w:t>
                              </w:r>
                            </w:p>
                          </w:txbxContent>
                        </wps:txbx>
                        <wps:bodyPr lIns="90000" tIns="46800" rIns="90000" bIns="46800" anchor="ctr" anchorCtr="0" upright="1">
                          <a:noAutofit/>
                        </wps:bodyPr>
                      </wps:wsp>
                      <wps:wsp>
                        <wps:cNvPr id="93" name="矩形 93"/>
                        <wps:cNvSpPr/>
                        <wps:spPr>
                          <a:xfrm>
                            <a:off x="4220" y="17756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sz w:val="21"/>
                                  <w:szCs w:val="21"/>
                                  <w:lang w:eastAsia="zh-CN"/>
                                </w:rPr>
                              </w:pPr>
                              <w:r>
                                <w:rPr>
                                  <w:rFonts w:hint="eastAsia"/>
                                  <w:sz w:val="21"/>
                                  <w:szCs w:val="21"/>
                                  <w:lang w:val="en-US" w:eastAsia="zh-CN"/>
                                </w:rPr>
                                <w:t>受理</w:t>
                              </w:r>
                            </w:p>
                          </w:txbxContent>
                        </wps:txbx>
                        <wps:bodyPr lIns="90000" tIns="46800" rIns="90000" bIns="46800" anchor="ctr" anchorCtr="0" upright="1">
                          <a:noAutofit/>
                        </wps:bodyPr>
                      </wps:wsp>
                      <wps:wsp>
                        <wps:cNvPr id="97" name="直接连接符 97"/>
                        <wps:cNvCnPr>
                          <a:stCxn id="92" idx="2"/>
                          <a:endCxn id="93" idx="0"/>
                        </wps:cNvCnPr>
                        <wps:spPr>
                          <a:xfrm flipH="1">
                            <a:off x="4939" y="177195"/>
                            <a:ext cx="5" cy="36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00" name="矩形 100"/>
                        <wps:cNvSpPr/>
                        <wps:spPr>
                          <a:xfrm>
                            <a:off x="785" y="178162"/>
                            <a:ext cx="3199" cy="2551"/>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ascii="宋体" w:hAnsi="宋体"/>
                                  <w:sz w:val="21"/>
                                  <w:szCs w:val="21"/>
                                </w:rPr>
                                <w:t>个人之间、个人与单位之间发生林木所有权和林地使用权争议的，由所在地</w:t>
                              </w:r>
                              <w:r>
                                <w:rPr>
                                  <w:rFonts w:hint="eastAsia" w:ascii="宋体" w:hAnsi="宋体"/>
                                  <w:sz w:val="21"/>
                                  <w:szCs w:val="21"/>
                                  <w:lang w:val="en-US" w:eastAsia="zh-CN"/>
                                </w:rPr>
                                <w:t>乡镇</w:t>
                              </w:r>
                              <w:r>
                                <w:rPr>
                                  <w:rFonts w:hint="eastAsia" w:ascii="宋体" w:hAnsi="宋体"/>
                                  <w:sz w:val="21"/>
                                  <w:szCs w:val="21"/>
                                </w:rPr>
                                <w:t>人民政府处理</w:t>
                              </w:r>
                              <w:r>
                                <w:rPr>
                                  <w:rFonts w:hint="eastAsia" w:ascii="宋体" w:hAnsi="宋体"/>
                                  <w:sz w:val="21"/>
                                  <w:szCs w:val="21"/>
                                  <w:lang w:eastAsia="zh-CN"/>
                                </w:rPr>
                                <w:t>，</w:t>
                              </w:r>
                              <w:r>
                                <w:rPr>
                                  <w:rFonts w:hint="eastAsia"/>
                                  <w:bCs/>
                                  <w:kern w:val="0"/>
                                </w:rPr>
                                <w:t>自然资源和规划部门会同林业部门负责对乡镇林木、林地相关争议处理的业务指导。</w:t>
                              </w:r>
                            </w:p>
                          </w:txbxContent>
                        </wps:txbx>
                        <wps:bodyPr lIns="90000" tIns="46800" rIns="90000" bIns="46800" anchor="ctr" anchorCtr="0" upright="1">
                          <a:noAutofit/>
                        </wps:bodyPr>
                      </wps:wsp>
                      <wps:wsp>
                        <wps:cNvPr id="106" name="矩形 106"/>
                        <wps:cNvSpPr/>
                        <wps:spPr>
                          <a:xfrm>
                            <a:off x="5649" y="178434"/>
                            <a:ext cx="2289" cy="104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sz w:val="21"/>
                                  <w:szCs w:val="21"/>
                                </w:rPr>
                              </w:pPr>
                              <w:r>
                                <w:rPr>
                                  <w:rFonts w:hint="eastAsia" w:ascii="宋体" w:hAnsi="宋体"/>
                                  <w:sz w:val="21"/>
                                  <w:szCs w:val="21"/>
                                </w:rPr>
                                <w:t>单位之间的争议由</w:t>
                              </w:r>
                              <w:r>
                                <w:rPr>
                                  <w:rFonts w:hint="eastAsia" w:ascii="宋体" w:hAnsi="宋体"/>
                                  <w:sz w:val="21"/>
                                  <w:szCs w:val="21"/>
                                  <w:lang w:val="en-US" w:eastAsia="zh-CN"/>
                                </w:rPr>
                                <w:t>区级</w:t>
                              </w:r>
                              <w:r>
                                <w:rPr>
                                  <w:rFonts w:hint="eastAsia" w:ascii="宋体" w:hAnsi="宋体"/>
                                  <w:sz w:val="21"/>
                                  <w:szCs w:val="21"/>
                                </w:rPr>
                                <w:t>人民政府受理</w:t>
                              </w:r>
                            </w:p>
                          </w:txbxContent>
                        </wps:txbx>
                        <wps:bodyPr lIns="90000" tIns="46800" rIns="90000" bIns="46800" anchor="ctr" anchorCtr="0" upright="1">
                          <a:noAutofit/>
                        </wps:bodyPr>
                      </wps:wsp>
                      <wps:wsp>
                        <wps:cNvPr id="108" name="肘形连接符 108"/>
                        <wps:cNvCnPr>
                          <a:stCxn id="93" idx="1"/>
                          <a:endCxn id="100" idx="0"/>
                        </wps:cNvCnPr>
                        <wps:spPr>
                          <a:xfrm rot="10800000" flipV="1">
                            <a:off x="2385" y="177766"/>
                            <a:ext cx="1835" cy="396"/>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10" name="肘形连接符 110"/>
                        <wps:cNvCnPr>
                          <a:stCxn id="93" idx="3"/>
                          <a:endCxn id="106" idx="0"/>
                        </wps:cNvCnPr>
                        <wps:spPr>
                          <a:xfrm>
                            <a:off x="5658" y="177766"/>
                            <a:ext cx="1136" cy="668"/>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17" name="矩形 117"/>
                        <wps:cNvSpPr/>
                        <wps:spPr>
                          <a:xfrm>
                            <a:off x="4212" y="180684"/>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调查取证</w:t>
                              </w:r>
                            </w:p>
                            <w:p>
                              <w:pPr>
                                <w:rPr>
                                  <w:rFonts w:hint="eastAsia"/>
                                  <w:sz w:val="21"/>
                                  <w:szCs w:val="21"/>
                                  <w:lang w:eastAsia="zh-CN"/>
                                </w:rPr>
                              </w:pPr>
                            </w:p>
                          </w:txbxContent>
                        </wps:txbx>
                        <wps:bodyPr lIns="90000" tIns="46800" rIns="90000" bIns="46800" anchor="ctr" anchorCtr="0" upright="1">
                          <a:noAutofit/>
                        </wps:bodyPr>
                      </wps:wsp>
                      <wps:wsp>
                        <wps:cNvPr id="118" name="肘形连接符 118"/>
                        <wps:cNvCnPr>
                          <a:stCxn id="100" idx="2"/>
                          <a:endCxn id="117" idx="1"/>
                        </wps:cNvCnPr>
                        <wps:spPr>
                          <a:xfrm rot="5400000" flipV="1">
                            <a:off x="3210" y="179888"/>
                            <a:ext cx="177" cy="1827"/>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28" name="直接连接符 128"/>
                        <wps:cNvCnPr>
                          <a:stCxn id="117" idx="2"/>
                          <a:endCxn id="129" idx="0"/>
                        </wps:cNvCnPr>
                        <wps:spPr>
                          <a:xfrm>
                            <a:off x="4931" y="181096"/>
                            <a:ext cx="0" cy="43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29" name="矩形 129"/>
                        <wps:cNvSpPr/>
                        <wps:spPr>
                          <a:xfrm>
                            <a:off x="4212" y="18153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adjustRightInd w:val="0"/>
                                <w:snapToGrid w:val="0"/>
                                <w:jc w:val="center"/>
                                <w:rPr>
                                  <w:rFonts w:hint="eastAsia" w:ascii="宋体" w:hAnsi="宋体"/>
                                  <w:sz w:val="21"/>
                                  <w:szCs w:val="21"/>
                                </w:rPr>
                              </w:pPr>
                              <w:r>
                                <w:rPr>
                                  <w:rFonts w:hint="eastAsia" w:ascii="宋体" w:hAnsi="宋体"/>
                                  <w:sz w:val="21"/>
                                  <w:szCs w:val="21"/>
                                </w:rPr>
                                <w:t>调解处理</w:t>
                              </w:r>
                            </w:p>
                            <w:p>
                              <w:pPr>
                                <w:rPr>
                                  <w:rFonts w:hint="eastAsia"/>
                                  <w:sz w:val="21"/>
                                  <w:szCs w:val="21"/>
                                  <w:lang w:eastAsia="zh-CN"/>
                                </w:rPr>
                              </w:pPr>
                            </w:p>
                          </w:txbxContent>
                        </wps:txbx>
                        <wps:bodyPr lIns="90000" tIns="46800" rIns="90000" bIns="46800" anchor="ctr" anchorCtr="0" upright="1">
                          <a:noAutofit/>
                        </wps:bodyPr>
                      </wps:wsp>
                      <wps:wsp>
                        <wps:cNvPr id="132" name="矩形 132"/>
                        <wps:cNvSpPr/>
                        <wps:spPr>
                          <a:xfrm>
                            <a:off x="3338" y="182431"/>
                            <a:ext cx="3150"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仿宋_GB2312" w:eastAsiaTheme="minorEastAsia"/>
                                  <w:sz w:val="21"/>
                                  <w:szCs w:val="21"/>
                                  <w:lang w:eastAsia="zh-CN"/>
                                </w:rPr>
                              </w:pPr>
                              <w:r>
                                <w:rPr>
                                  <w:rFonts w:hint="eastAsia"/>
                                  <w:sz w:val="21"/>
                                  <w:szCs w:val="21"/>
                                </w:rPr>
                                <w:t>调解达成协议的，</w:t>
                              </w:r>
                              <w:r>
                                <w:rPr>
                                  <w:rFonts w:hint="eastAsia" w:ascii="宋体" w:hAnsi="宋体"/>
                                  <w:sz w:val="21"/>
                                  <w:szCs w:val="21"/>
                                </w:rPr>
                                <w:t>下达处理决定或调处书</w:t>
                              </w:r>
                              <w:r>
                                <w:rPr>
                                  <w:rFonts w:hint="eastAsia" w:ascii="宋体" w:hAnsi="宋体"/>
                                  <w:sz w:val="21"/>
                                  <w:szCs w:val="21"/>
                                  <w:lang w:eastAsia="zh-CN"/>
                                </w:rPr>
                                <w:t>。</w:t>
                              </w:r>
                            </w:p>
                            <w:p>
                              <w:pPr>
                                <w:rPr>
                                  <w:rFonts w:hint="eastAsia"/>
                                  <w:sz w:val="21"/>
                                  <w:szCs w:val="21"/>
                                </w:rPr>
                              </w:pPr>
                            </w:p>
                          </w:txbxContent>
                        </wps:txbx>
                        <wps:bodyPr lIns="90000" tIns="46800" rIns="90000" bIns="46800" anchor="ctr" anchorCtr="0" upright="1">
                          <a:noAutofit/>
                        </wps:bodyPr>
                      </wps:wsp>
                      <wps:wsp>
                        <wps:cNvPr id="137" name="直接连接符 137"/>
                        <wps:cNvCnPr>
                          <a:stCxn id="129" idx="2"/>
                          <a:endCxn id="132" idx="0"/>
                        </wps:cNvCnPr>
                        <wps:spPr>
                          <a:xfrm flipH="1">
                            <a:off x="4913" y="181942"/>
                            <a:ext cx="18" cy="48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69" name="矩形 169"/>
                        <wps:cNvSpPr/>
                        <wps:spPr>
                          <a:xfrm>
                            <a:off x="2382" y="183662"/>
                            <a:ext cx="5062" cy="75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宋体" w:hAnsi="宋体" w:eastAsiaTheme="minorEastAsia"/>
                                  <w:sz w:val="21"/>
                                  <w:szCs w:val="21"/>
                                  <w:lang w:eastAsia="zh-CN"/>
                                </w:rPr>
                              </w:pPr>
                              <w:r>
                                <w:rPr>
                                  <w:rFonts w:hint="eastAsia" w:ascii="宋体" w:hAnsi="宋体"/>
                                  <w:sz w:val="21"/>
                                  <w:szCs w:val="21"/>
                                </w:rPr>
                                <w:t>当事人不服，可向上级人民政府申请行政复议，或向法院提起行政诉讼</w:t>
                              </w:r>
                              <w:r>
                                <w:rPr>
                                  <w:rFonts w:hint="eastAsia" w:ascii="宋体" w:hAnsi="宋体"/>
                                  <w:sz w:val="21"/>
                                  <w:szCs w:val="21"/>
                                  <w:lang w:eastAsia="zh-CN"/>
                                </w:rPr>
                                <w:t>。</w:t>
                              </w:r>
                            </w:p>
                            <w:p>
                              <w:pPr>
                                <w:rPr>
                                  <w:rFonts w:hint="eastAsia"/>
                                  <w:sz w:val="21"/>
                                  <w:szCs w:val="21"/>
                                </w:rPr>
                              </w:pPr>
                            </w:p>
                          </w:txbxContent>
                        </wps:txbx>
                        <wps:bodyPr lIns="90000" tIns="46800" rIns="90000" bIns="46800" anchor="ctr" anchorCtr="0" upright="1">
                          <a:noAutofit/>
                        </wps:bodyPr>
                      </wps:wsp>
                      <wps:wsp>
                        <wps:cNvPr id="170" name="直接连接符 170"/>
                        <wps:cNvCnPr>
                          <a:stCxn id="132" idx="2"/>
                          <a:endCxn id="169" idx="0"/>
                        </wps:cNvCnPr>
                        <wps:spPr>
                          <a:xfrm>
                            <a:off x="4913" y="183106"/>
                            <a:ext cx="0" cy="55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71" name="肘形连接符 171"/>
                        <wps:cNvCnPr>
                          <a:stCxn id="81" idx="3"/>
                          <a:endCxn id="91" idx="0"/>
                        </wps:cNvCnPr>
                        <wps:spPr>
                          <a:xfrm>
                            <a:off x="7667" y="175892"/>
                            <a:ext cx="647" cy="414"/>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91" name="矩形 91"/>
                        <wps:cNvSpPr/>
                        <wps:spPr>
                          <a:xfrm>
                            <a:off x="7152" y="176306"/>
                            <a:ext cx="2324" cy="73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不属于范围之内的，告知不予受理的依据</w:t>
                              </w:r>
                            </w:p>
                          </w:txbxContent>
                        </wps:txbx>
                        <wps:bodyPr lIns="90000" tIns="46800" rIns="90000" bIns="46800" anchor="ctr" anchorCtr="0" upright="1">
                          <a:noAutofit/>
                        </wps:bodyPr>
                      </wps:wsp>
                      <wps:wsp>
                        <wps:cNvPr id="92" name="矩形 92"/>
                        <wps:cNvSpPr/>
                        <wps:spPr>
                          <a:xfrm>
                            <a:off x="3369" y="176770"/>
                            <a:ext cx="3150"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rPr>
                                  <w:rFonts w:hint="eastAsia"/>
                                  <w:sz w:val="21"/>
                                  <w:szCs w:val="21"/>
                                </w:rPr>
                              </w:pPr>
                              <w:r>
                                <w:rPr>
                                  <w:rFonts w:hint="eastAsia"/>
                                  <w:sz w:val="21"/>
                                  <w:szCs w:val="21"/>
                                </w:rPr>
                                <w:t>申请材料不齐告知一次性补齐</w:t>
                              </w:r>
                            </w:p>
                            <w:p>
                              <w:pPr>
                                <w:rPr>
                                  <w:rFonts w:hint="eastAsia"/>
                                  <w:sz w:val="21"/>
                                  <w:szCs w:val="21"/>
                                </w:rPr>
                              </w:pPr>
                            </w:p>
                          </w:txbxContent>
                        </wps:txbx>
                        <wps:bodyPr lIns="90000" tIns="46800" rIns="90000" bIns="46800" anchor="ctr" anchorCtr="0" upright="1">
                          <a:noAutofit/>
                        </wps:bodyPr>
                      </wps:wsp>
                    </wpg:wgp>
                  </a:graphicData>
                </a:graphic>
              </wp:anchor>
            </w:drawing>
          </mc:Choice>
          <mc:Fallback>
            <w:pict>
              <v:group id="_x0000_s1026" o:spid="_x0000_s1026" o:spt="203" style="position:absolute;left:0pt;margin-left:30.8pt;margin-top:29.9pt;height:436.65pt;width:434.55pt;z-index:251695104;mso-width-relative:page;mso-height-relative:page;" coordorigin="785,175679" coordsize="8691,8733" o:gfxdata="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">
                <o:lock v:ext="edit" aspectratio="f"/>
                <v:line id="_x0000_s1026" o:spid="_x0000_s1026" o:spt="20" style="position:absolute;left:4944;top:176104;flip:x;height:666;width:5;" filled="f" stroked="t" coordsize="21600,21600" o:gfxdata="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Lm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231;top:175679;height:425;width:5436;v-text-anchor:middle;" fillcolor="#FFFFFF" filled="t" stroked="t" coordsize="21600,21600" o:gfxdata="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eD5L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当事人提出申请，并提供相关材料</w:t>
                        </w:r>
                      </w:p>
                    </w:txbxContent>
                  </v:textbox>
                </v:rect>
                <v:rect id="_x0000_s1026" o:spid="_x0000_s1026" o:spt="1" style="position:absolute;left:4220;top:177560;height:412;width:1438;v-text-anchor:middle;" fillcolor="#FFFFFF" filled="t" stroked="t" coordsize="21600,21600" o:gfxdata="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wLtW8AAAA&#10;2w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eastAsiaTheme="minorEastAsia"/>
                            <w:sz w:val="21"/>
                            <w:szCs w:val="21"/>
                            <w:lang w:eastAsia="zh-CN"/>
                          </w:rPr>
                        </w:pPr>
                        <w:r>
                          <w:rPr>
                            <w:rFonts w:hint="eastAsia"/>
                            <w:sz w:val="21"/>
                            <w:szCs w:val="21"/>
                            <w:lang w:val="en-US" w:eastAsia="zh-CN"/>
                          </w:rPr>
                          <w:t>受理</w:t>
                        </w:r>
                      </w:p>
                    </w:txbxContent>
                  </v:textbox>
                </v:rect>
                <v:line id="_x0000_s1026" o:spid="_x0000_s1026" o:spt="20" style="position:absolute;left:4939;top:177195;flip:x;height:365;width:5;" filled="f" stroked="t" coordsize="21600,21600" o:gfxdata="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IQV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85;top:178162;height:2551;width:3199;v-text-anchor:middle;" fillcolor="#FFFFFF" filled="t" stroked="t" coordsize="21600,21600" o:gfxdata="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WmD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ascii="宋体" w:hAnsi="宋体"/>
                            <w:sz w:val="21"/>
                            <w:szCs w:val="21"/>
                          </w:rPr>
                          <w:t>个人之间、个人与单位之间发生林木所有权和林地使用权争议的，由所在地</w:t>
                        </w:r>
                        <w:r>
                          <w:rPr>
                            <w:rFonts w:hint="eastAsia" w:ascii="宋体" w:hAnsi="宋体"/>
                            <w:sz w:val="21"/>
                            <w:szCs w:val="21"/>
                            <w:lang w:val="en-US" w:eastAsia="zh-CN"/>
                          </w:rPr>
                          <w:t>乡镇</w:t>
                        </w:r>
                        <w:r>
                          <w:rPr>
                            <w:rFonts w:hint="eastAsia" w:ascii="宋体" w:hAnsi="宋体"/>
                            <w:sz w:val="21"/>
                            <w:szCs w:val="21"/>
                          </w:rPr>
                          <w:t>人民政府处理</w:t>
                        </w:r>
                        <w:r>
                          <w:rPr>
                            <w:rFonts w:hint="eastAsia" w:ascii="宋体" w:hAnsi="宋体"/>
                            <w:sz w:val="21"/>
                            <w:szCs w:val="21"/>
                            <w:lang w:eastAsia="zh-CN"/>
                          </w:rPr>
                          <w:t>，</w:t>
                        </w:r>
                        <w:r>
                          <w:rPr>
                            <w:rFonts w:hint="eastAsia"/>
                            <w:bCs/>
                            <w:kern w:val="0"/>
                          </w:rPr>
                          <w:t>自然资源和规划部门会同林业部门负责对乡镇林木、林地相关争议处理的业务指导。</w:t>
                        </w:r>
                      </w:p>
                    </w:txbxContent>
                  </v:textbox>
                </v:rect>
                <v:rect id="_x0000_s1026" o:spid="_x0000_s1026" o:spt="1" style="position:absolute;left:5649;top:178434;height:1049;width:2289;v-text-anchor:middle;" fillcolor="#FFFFFF" filled="t" stroked="t" coordsize="21600,21600" o:gfxdata="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Cb4r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spacing w:line="280" w:lineRule="exact"/>
                          <w:jc w:val="center"/>
                          <w:rPr>
                            <w:rFonts w:hint="eastAsia"/>
                            <w:sz w:val="21"/>
                            <w:szCs w:val="21"/>
                          </w:rPr>
                        </w:pPr>
                        <w:r>
                          <w:rPr>
                            <w:rFonts w:hint="eastAsia" w:ascii="宋体" w:hAnsi="宋体"/>
                            <w:sz w:val="21"/>
                            <w:szCs w:val="21"/>
                          </w:rPr>
                          <w:t>单位之间的争议由</w:t>
                        </w:r>
                        <w:r>
                          <w:rPr>
                            <w:rFonts w:hint="eastAsia" w:ascii="宋体" w:hAnsi="宋体"/>
                            <w:sz w:val="21"/>
                            <w:szCs w:val="21"/>
                            <w:lang w:val="en-US" w:eastAsia="zh-CN"/>
                          </w:rPr>
                          <w:t>区级</w:t>
                        </w:r>
                        <w:r>
                          <w:rPr>
                            <w:rFonts w:hint="eastAsia" w:ascii="宋体" w:hAnsi="宋体"/>
                            <w:sz w:val="21"/>
                            <w:szCs w:val="21"/>
                          </w:rPr>
                          <w:t>人民政府受理</w:t>
                        </w:r>
                      </w:p>
                    </w:txbxContent>
                  </v:textbox>
                </v:rect>
                <v:shape id="_x0000_s1026" o:spid="_x0000_s1026" o:spt="33" type="#_x0000_t33" style="position:absolute;left:2385;top:177766;flip:y;height:396;width:1835;rotation:11796480f;" filled="f" stroked="t" coordsize="21600,21600" o:gfxdata="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Ehmy/&#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658;top:177766;height:668;width:1136;" filled="f" stroked="t" coordsize="21600,21600" o:gfxdata="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L2Bu/&#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rect id="_x0000_s1026" o:spid="_x0000_s1026" o:spt="1" style="position:absolute;left:4212;top:180684;height:412;width:1438;v-text-anchor:middle;" fillcolor="#FFFFFF" filled="t" stroked="t" coordsize="21600,21600" o:gfxdata="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FqK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调查取证</w:t>
                        </w:r>
                      </w:p>
                      <w:p>
                        <w:pPr>
                          <w:rPr>
                            <w:rFonts w:hint="eastAsia"/>
                            <w:sz w:val="21"/>
                            <w:szCs w:val="21"/>
                            <w:lang w:eastAsia="zh-CN"/>
                          </w:rPr>
                        </w:pPr>
                      </w:p>
                    </w:txbxContent>
                  </v:textbox>
                </v:rect>
                <v:shape id="_x0000_s1026" o:spid="_x0000_s1026" o:spt="33" type="#_x0000_t33" style="position:absolute;left:3210;top:179888;flip:y;height:1827;width:177;rotation:-5898240f;" filled="f" stroked="t" coordsize="21600,21600" o:gfxdata="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Vplb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line id="_x0000_s1026" o:spid="_x0000_s1026" o:spt="20" style="position:absolute;left:4931;top:181096;height:434;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4212;top:181530;height:412;width:1438;v-text-anchor:middle;" fillcolor="#FFFFFF" filled="t" stroked="t" coordsize="21600,21600" o:gfxdata="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6U/C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adjustRightInd w:val="0"/>
                          <w:snapToGrid w:val="0"/>
                          <w:jc w:val="center"/>
                          <w:rPr>
                            <w:rFonts w:hint="eastAsia" w:ascii="宋体" w:hAnsi="宋体"/>
                            <w:sz w:val="21"/>
                            <w:szCs w:val="21"/>
                          </w:rPr>
                        </w:pPr>
                        <w:r>
                          <w:rPr>
                            <w:rFonts w:hint="eastAsia" w:ascii="宋体" w:hAnsi="宋体"/>
                            <w:sz w:val="21"/>
                            <w:szCs w:val="21"/>
                          </w:rPr>
                          <w:t>调解处理</w:t>
                        </w:r>
                      </w:p>
                      <w:p>
                        <w:pPr>
                          <w:rPr>
                            <w:rFonts w:hint="eastAsia"/>
                            <w:sz w:val="21"/>
                            <w:szCs w:val="21"/>
                            <w:lang w:eastAsia="zh-CN"/>
                          </w:rPr>
                        </w:pPr>
                      </w:p>
                    </w:txbxContent>
                  </v:textbox>
                </v:rect>
                <v:rect id="_x0000_s1026" o:spid="_x0000_s1026" o:spt="1" style="position:absolute;left:3338;top:182431;height:675;width:3150;v-text-anchor:middle;" fillcolor="#FFFFFF" filled="t" stroked="t" coordsize="21600,21600" o:gfxdata="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R1dc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spacing w:line="280" w:lineRule="exact"/>
                          <w:jc w:val="center"/>
                          <w:rPr>
                            <w:rFonts w:hint="eastAsia" w:ascii="仿宋_GB2312" w:eastAsiaTheme="minorEastAsia"/>
                            <w:sz w:val="21"/>
                            <w:szCs w:val="21"/>
                            <w:lang w:eastAsia="zh-CN"/>
                          </w:rPr>
                        </w:pPr>
                        <w:r>
                          <w:rPr>
                            <w:rFonts w:hint="eastAsia"/>
                            <w:sz w:val="21"/>
                            <w:szCs w:val="21"/>
                          </w:rPr>
                          <w:t>调解达成协议的，</w:t>
                        </w:r>
                        <w:r>
                          <w:rPr>
                            <w:rFonts w:hint="eastAsia" w:ascii="宋体" w:hAnsi="宋体"/>
                            <w:sz w:val="21"/>
                            <w:szCs w:val="21"/>
                          </w:rPr>
                          <w:t>下达处理决定或调处书</w:t>
                        </w:r>
                        <w:r>
                          <w:rPr>
                            <w:rFonts w:hint="eastAsia" w:ascii="宋体" w:hAnsi="宋体"/>
                            <w:sz w:val="21"/>
                            <w:szCs w:val="21"/>
                            <w:lang w:eastAsia="zh-CN"/>
                          </w:rPr>
                          <w:t>。</w:t>
                        </w:r>
                      </w:p>
                      <w:p>
                        <w:pPr>
                          <w:rPr>
                            <w:rFonts w:hint="eastAsia"/>
                            <w:sz w:val="21"/>
                            <w:szCs w:val="21"/>
                          </w:rPr>
                        </w:pPr>
                      </w:p>
                    </w:txbxContent>
                  </v:textbox>
                </v:rect>
                <v:line id="_x0000_s1026" o:spid="_x0000_s1026" o:spt="20" style="position:absolute;left:4913;top:181942;flip:x;height:489;width:18;" filled="f" stroked="t" coordsize="21600,21600" o:gfxdata="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qD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382;top:183662;height:750;width:5062;v-text-anchor:middle;" fillcolor="#FFFFFF" filled="t" stroked="t" coordsize="21600,21600" o:gfxdata="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DqM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spacing w:line="280" w:lineRule="exact"/>
                          <w:jc w:val="center"/>
                          <w:rPr>
                            <w:rFonts w:hint="eastAsia" w:ascii="宋体" w:hAnsi="宋体" w:eastAsiaTheme="minorEastAsia"/>
                            <w:sz w:val="21"/>
                            <w:szCs w:val="21"/>
                            <w:lang w:eastAsia="zh-CN"/>
                          </w:rPr>
                        </w:pPr>
                        <w:r>
                          <w:rPr>
                            <w:rFonts w:hint="eastAsia" w:ascii="宋体" w:hAnsi="宋体"/>
                            <w:sz w:val="21"/>
                            <w:szCs w:val="21"/>
                          </w:rPr>
                          <w:t>当事人不服，可向上级人民政府申请行政复议，或向法院提起行政诉讼</w:t>
                        </w:r>
                        <w:r>
                          <w:rPr>
                            <w:rFonts w:hint="eastAsia" w:ascii="宋体" w:hAnsi="宋体"/>
                            <w:sz w:val="21"/>
                            <w:szCs w:val="21"/>
                            <w:lang w:eastAsia="zh-CN"/>
                          </w:rPr>
                          <w:t>。</w:t>
                        </w:r>
                      </w:p>
                      <w:p>
                        <w:pPr>
                          <w:rPr>
                            <w:rFonts w:hint="eastAsia"/>
                            <w:sz w:val="21"/>
                            <w:szCs w:val="21"/>
                          </w:rPr>
                        </w:pPr>
                      </w:p>
                    </w:txbxContent>
                  </v:textbox>
                </v:rect>
                <v:line id="_x0000_s1026" o:spid="_x0000_s1026" o:spt="20" style="position:absolute;left:4913;top:183106;height:556;width:0;"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shape id="_x0000_s1026" o:spid="_x0000_s1026" o:spt="33" type="#_x0000_t33" style="position:absolute;left:7667;top:175892;height:414;width:647;" filled="f" stroked="t" coordsize="21600,21600" o:gfxdata="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YmC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7152;top:176306;height:737;width:2324;v-text-anchor:middle;" fillcolor="#FFFFFF" filled="t" stroked="t" coordsize="21600,21600" o:gfxdata="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rhU5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不属于范围之内的，告知不予受理的依据</w:t>
                        </w:r>
                      </w:p>
                    </w:txbxContent>
                  </v:textbox>
                </v:rect>
                <v:rect id="_x0000_s1026" o:spid="_x0000_s1026" o:spt="1" style="position:absolute;left:3369;top:176770;height:425;width:3150;v-text-anchor:middle;" fillcolor="#FFFFFF" filled="t" stroked="t" coordsize="21600,21600" o:gfxdata="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yLT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rPr>
                            <w:rFonts w:hint="eastAsia"/>
                            <w:sz w:val="21"/>
                            <w:szCs w:val="21"/>
                          </w:rPr>
                        </w:pPr>
                        <w:r>
                          <w:rPr>
                            <w:rFonts w:hint="eastAsia"/>
                            <w:sz w:val="21"/>
                            <w:szCs w:val="21"/>
                          </w:rPr>
                          <w:t>申请材料不齐告知一次性补齐</w:t>
                        </w:r>
                      </w:p>
                      <w:p>
                        <w:pPr>
                          <w:rPr>
                            <w:rFonts w:hint="eastAsia"/>
                            <w:sz w:val="21"/>
                            <w:szCs w:val="21"/>
                          </w:rPr>
                        </w:pPr>
                      </w:p>
                    </w:txbxContent>
                  </v:textbox>
                </v:rect>
              </v:group>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r>
        <w:rPr>
          <w:color w:val="auto"/>
          <w:sz w:val="21"/>
        </w:rPr>
        <mc:AlternateContent>
          <mc:Choice Requires="wps">
            <w:drawing>
              <wp:anchor distT="0" distB="0" distL="114300" distR="114300" simplePos="0" relativeHeight="251686912" behindDoc="0" locked="0" layoutInCell="1" allowOverlap="1">
                <wp:simplePos x="0" y="0"/>
                <wp:positionH relativeFrom="column">
                  <wp:posOffset>3397250</wp:posOffset>
                </wp:positionH>
                <wp:positionV relativeFrom="paragraph">
                  <wp:posOffset>897890</wp:posOffset>
                </wp:positionV>
                <wp:extent cx="893445" cy="726440"/>
                <wp:effectExtent l="0" t="0" r="16510" b="40005"/>
                <wp:wrapNone/>
                <wp:docPr id="119" name="肘形连接符 119"/>
                <wp:cNvGraphicFramePr/>
                <a:graphic xmlns:a="http://schemas.openxmlformats.org/drawingml/2006/main">
                  <a:graphicData uri="http://schemas.microsoft.com/office/word/2010/wordprocessingShape">
                    <wps:wsp>
                      <wps:cNvCnPr>
                        <a:stCxn id="106" idx="2"/>
                        <a:endCxn id="117" idx="3"/>
                      </wps:cNvCnPr>
                      <wps:spPr>
                        <a:xfrm rot="5400000">
                          <a:off x="0" y="0"/>
                          <a:ext cx="893445" cy="726440"/>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3" type="#_x0000_t33" style="position:absolute;left:0pt;margin-left:267.5pt;margin-top:70.7pt;height:57.2pt;width:70.35pt;rotation:5898240f;z-index:251686912;mso-width-relative:page;mso-height-relative:page;" filled="f" stroked="t" coordsize="21600,21600" o:gfxdata="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HClkk3AAAAAsBAAAPAAAAAAAAAAEAIAAAACIAAABkcnMvZG93bnJl&#10;di54bWxQSwECFAAUAAAACACHTuJAonPB+WsCAAC4BAAADgAAAAAAAAABACAAAAArAQAAZHJzL2Uy&#10;b0RvYy54bWxQSwUGAAAAAAYABgBZAQAACAYAAAAA&#10;">
                <v:fill on="f" focussize="0,0"/>
                <v:stroke color="#000000 [3200]" miterlimit="8" joinstyle="miter" endarrow="block"/>
                <v:imagedata o:title=""/>
                <o:lock v:ext="edit" aspectratio="f"/>
              </v:shape>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color w:val="auto"/>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eastAsia="宋体"/>
          <w:color w:val="auto"/>
          <w:szCs w:val="21"/>
          <w:lang w:val="en-US" w:eastAsia="zh-CN"/>
        </w:rPr>
      </w:pPr>
      <w:r>
        <w:rPr>
          <w:rFonts w:hint="default" w:eastAsia="宋体"/>
          <w:color w:val="auto"/>
          <w:szCs w:val="21"/>
          <w:lang w:val="en-US" w:eastAsia="zh-CN"/>
        </w:rPr>
        <w:br w:type="page"/>
      </w:r>
    </w:p>
    <w:p>
      <w:pPr>
        <w:rPr>
          <w:rFonts w:hint="default"/>
          <w:color w:val="auto"/>
          <w:lang w:val="en-US" w:eastAsia="zh-CN"/>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466" w:type="dxa"/>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pPr>
              <w:spacing w:line="360" w:lineRule="auto"/>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个人之间、个人与单位之间的土地所有权和使用权争议处理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pPr>
              <w:spacing w:line="360" w:lineRule="auto"/>
              <w:jc w:val="center"/>
              <w:rPr>
                <w:rFonts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rPr>
          <w:rFonts w:hint="eastAsia" w:ascii="宋体" w:hAnsi="宋体"/>
          <w:b/>
          <w:color w:val="auto"/>
          <w:sz w:val="36"/>
          <w:szCs w:val="36"/>
        </w:rPr>
      </w:pPr>
      <w:r>
        <w:rPr>
          <w:color w:val="auto"/>
          <w:sz w:val="21"/>
        </w:rPr>
        <mc:AlternateContent>
          <mc:Choice Requires="wpg">
            <w:drawing>
              <wp:anchor distT="0" distB="0" distL="114300" distR="114300" simplePos="0" relativeHeight="251693056" behindDoc="0" locked="0" layoutInCell="1" allowOverlap="1">
                <wp:simplePos x="0" y="0"/>
                <wp:positionH relativeFrom="column">
                  <wp:posOffset>319405</wp:posOffset>
                </wp:positionH>
                <wp:positionV relativeFrom="paragraph">
                  <wp:posOffset>341630</wp:posOffset>
                </wp:positionV>
                <wp:extent cx="5371465" cy="5259705"/>
                <wp:effectExtent l="4445" t="5080" r="15240" b="12065"/>
                <wp:wrapNone/>
                <wp:docPr id="539" name="组合 539"/>
                <wp:cNvGraphicFramePr/>
                <a:graphic xmlns:a="http://schemas.openxmlformats.org/drawingml/2006/main">
                  <a:graphicData uri="http://schemas.microsoft.com/office/word/2010/wordprocessingGroup">
                    <wpg:wgp>
                      <wpg:cNvGrpSpPr/>
                      <wpg:grpSpPr>
                        <a:xfrm>
                          <a:off x="0" y="0"/>
                          <a:ext cx="5371465" cy="5259705"/>
                          <a:chOff x="905" y="193112"/>
                          <a:chExt cx="8459" cy="8283"/>
                        </a:xfrm>
                      </wpg:grpSpPr>
                      <wps:wsp>
                        <wps:cNvPr id="448" name="直接连接符 448"/>
                        <wps:cNvCnPr>
                          <a:stCxn id="449" idx="2"/>
                          <a:endCxn id="451" idx="0"/>
                        </wps:cNvCnPr>
                        <wps:spPr>
                          <a:xfrm flipH="1">
                            <a:off x="4944" y="193537"/>
                            <a:ext cx="5" cy="66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49" name="矩形 449"/>
                        <wps:cNvSpPr/>
                        <wps:spPr>
                          <a:xfrm>
                            <a:off x="2231" y="193112"/>
                            <a:ext cx="5436"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当事人提出申请，并提供相关材料</w:t>
                              </w:r>
                            </w:p>
                          </w:txbxContent>
                        </wps:txbx>
                        <wps:bodyPr lIns="90000" tIns="46800" rIns="90000" bIns="46800" anchor="ctr" anchorCtr="0" upright="1">
                          <a:noAutofit/>
                        </wps:bodyPr>
                      </wps:wsp>
                      <wps:wsp>
                        <wps:cNvPr id="450" name="矩形 450"/>
                        <wps:cNvSpPr/>
                        <wps:spPr>
                          <a:xfrm>
                            <a:off x="7548" y="193739"/>
                            <a:ext cx="1816" cy="111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szCs w:val="21"/>
                                </w:rPr>
                                <w:t>不属于范围之内的，告知不予受理的依据</w:t>
                              </w:r>
                              <w:r>
                                <w:rPr>
                                  <w:rFonts w:hint="eastAsia"/>
                                  <w:szCs w:val="21"/>
                                  <w:lang w:eastAsia="zh-CN"/>
                                </w:rPr>
                                <w:t>。</w:t>
                              </w:r>
                            </w:p>
                          </w:txbxContent>
                        </wps:txbx>
                        <wps:bodyPr lIns="90000" tIns="46800" rIns="90000" bIns="46800" anchor="ctr" anchorCtr="0" upright="1">
                          <a:noAutofit/>
                        </wps:bodyPr>
                      </wps:wsp>
                      <wps:wsp>
                        <wps:cNvPr id="451" name="矩形 451"/>
                        <wps:cNvSpPr/>
                        <wps:spPr>
                          <a:xfrm>
                            <a:off x="3369" y="194203"/>
                            <a:ext cx="3150"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申请材料不齐告知一次性补齐</w:t>
                              </w:r>
                            </w:p>
                            <w:p>
                              <w:pPr>
                                <w:rPr>
                                  <w:rFonts w:hint="eastAsia"/>
                                </w:rPr>
                              </w:pPr>
                            </w:p>
                          </w:txbxContent>
                        </wps:txbx>
                        <wps:bodyPr lIns="90000" tIns="46800" rIns="90000" bIns="46800" anchor="ctr" anchorCtr="0" upright="1">
                          <a:noAutofit/>
                        </wps:bodyPr>
                      </wps:wsp>
                      <wps:wsp>
                        <wps:cNvPr id="455" name="矩形 455"/>
                        <wps:cNvSpPr/>
                        <wps:spPr>
                          <a:xfrm>
                            <a:off x="4220" y="194993"/>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lang w:val="en-US" w:eastAsia="zh-CN"/>
                                </w:rPr>
                                <w:t>受理</w:t>
                              </w:r>
                            </w:p>
                          </w:txbxContent>
                        </wps:txbx>
                        <wps:bodyPr lIns="90000" tIns="46800" rIns="90000" bIns="46800" anchor="ctr" anchorCtr="0" upright="1">
                          <a:noAutofit/>
                        </wps:bodyPr>
                      </wps:wsp>
                      <wps:wsp>
                        <wps:cNvPr id="452" name="直接连接符 452"/>
                        <wps:cNvCnPr>
                          <a:stCxn id="451" idx="2"/>
                          <a:endCxn id="455" idx="0"/>
                        </wps:cNvCnPr>
                        <wps:spPr>
                          <a:xfrm flipH="1">
                            <a:off x="4939" y="194628"/>
                            <a:ext cx="5" cy="36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57" name="矩形 457"/>
                        <wps:cNvSpPr/>
                        <wps:spPr>
                          <a:xfrm>
                            <a:off x="905" y="195495"/>
                            <a:ext cx="3764" cy="183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ascii="宋体" w:hAnsi="宋体"/>
                                  <w:szCs w:val="21"/>
                                </w:rPr>
                                <w:t>个人之间、个人与单位之间的土地所有权和使用权争议处理的，由所在地</w:t>
                              </w:r>
                              <w:r>
                                <w:rPr>
                                  <w:rFonts w:hint="eastAsia" w:ascii="宋体" w:hAnsi="宋体"/>
                                  <w:szCs w:val="21"/>
                                  <w:lang w:val="en-US" w:eastAsia="zh-CN"/>
                                </w:rPr>
                                <w:t>乡镇</w:t>
                              </w:r>
                              <w:r>
                                <w:rPr>
                                  <w:rFonts w:hint="eastAsia" w:ascii="宋体" w:hAnsi="宋体"/>
                                  <w:szCs w:val="21"/>
                                </w:rPr>
                                <w:t>人民政府处理</w:t>
                              </w:r>
                              <w:r>
                                <w:rPr>
                                  <w:rFonts w:hint="eastAsia" w:ascii="宋体" w:hAnsi="宋体"/>
                                  <w:szCs w:val="21"/>
                                  <w:lang w:eastAsia="zh-CN"/>
                                </w:rPr>
                                <w:t>。</w:t>
                              </w:r>
                              <w:r>
                                <w:rPr>
                                  <w:rFonts w:hint="eastAsia"/>
                                  <w:bCs/>
                                  <w:kern w:val="0"/>
                                </w:rPr>
                                <w:t>自然资源和规划等部门按职责分工负责对乡镇</w:t>
                              </w:r>
                              <w:r>
                                <w:rPr>
                                  <w:rFonts w:hint="eastAsia"/>
                                  <w:kern w:val="0"/>
                                </w:rPr>
                                <w:t>土地所有权和使用权争议处理</w:t>
                              </w:r>
                              <w:r>
                                <w:rPr>
                                  <w:rFonts w:hint="eastAsia"/>
                                  <w:bCs/>
                                  <w:kern w:val="0"/>
                                </w:rPr>
                                <w:t>的业务指导</w:t>
                              </w:r>
                              <w:r>
                                <w:rPr>
                                  <w:rFonts w:hint="eastAsia"/>
                                  <w:bCs/>
                                  <w:kern w:val="0"/>
                                  <w:lang w:eastAsia="zh-CN"/>
                                </w:rPr>
                                <w:t>。</w:t>
                              </w:r>
                            </w:p>
                          </w:txbxContent>
                        </wps:txbx>
                        <wps:bodyPr lIns="90000" tIns="46800" rIns="90000" bIns="46800" anchor="ctr" anchorCtr="0" upright="1">
                          <a:noAutofit/>
                        </wps:bodyPr>
                      </wps:wsp>
                      <wps:wsp>
                        <wps:cNvPr id="456" name="矩形 456"/>
                        <wps:cNvSpPr/>
                        <wps:spPr>
                          <a:xfrm>
                            <a:off x="5238" y="195867"/>
                            <a:ext cx="3150" cy="104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rPr>
                              </w:pPr>
                              <w:r>
                                <w:rPr>
                                  <w:rFonts w:hint="eastAsia" w:ascii="宋体" w:hAnsi="宋体"/>
                                  <w:szCs w:val="21"/>
                                </w:rPr>
                                <w:t>单位之间的争议由</w:t>
                              </w:r>
                              <w:r>
                                <w:rPr>
                                  <w:rFonts w:hint="eastAsia" w:ascii="宋体" w:hAnsi="宋体"/>
                                  <w:szCs w:val="21"/>
                                  <w:lang w:val="en-US" w:eastAsia="zh-CN"/>
                                </w:rPr>
                                <w:t>区</w:t>
                              </w:r>
                              <w:r>
                                <w:rPr>
                                  <w:rFonts w:hint="eastAsia" w:ascii="宋体" w:hAnsi="宋体"/>
                                  <w:szCs w:val="21"/>
                                </w:rPr>
                                <w:t>级人民政府受理</w:t>
                              </w:r>
                            </w:p>
                          </w:txbxContent>
                        </wps:txbx>
                        <wps:bodyPr lIns="90000" tIns="46800" rIns="90000" bIns="46800" anchor="ctr" anchorCtr="0" upright="1">
                          <a:noAutofit/>
                        </wps:bodyPr>
                      </wps:wsp>
                      <wps:wsp>
                        <wps:cNvPr id="454" name="肘形连接符 454"/>
                        <wps:cNvCnPr>
                          <a:stCxn id="455" idx="1"/>
                          <a:endCxn id="457" idx="0"/>
                        </wps:cNvCnPr>
                        <wps:spPr>
                          <a:xfrm rot="10800000" flipV="1">
                            <a:off x="2787" y="195199"/>
                            <a:ext cx="1433" cy="296"/>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53" name="肘形连接符 453"/>
                        <wps:cNvCnPr>
                          <a:stCxn id="455" idx="3"/>
                          <a:endCxn id="456" idx="0"/>
                        </wps:cNvCnPr>
                        <wps:spPr>
                          <a:xfrm>
                            <a:off x="5658" y="195199"/>
                            <a:ext cx="1155" cy="668"/>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60" name="矩形 460"/>
                        <wps:cNvSpPr/>
                        <wps:spPr>
                          <a:xfrm>
                            <a:off x="4210" y="19742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调查取证</w:t>
                              </w:r>
                            </w:p>
                            <w:p>
                              <w:pPr>
                                <w:rPr>
                                  <w:rFonts w:hint="eastAsia"/>
                                  <w:lang w:eastAsia="zh-CN"/>
                                </w:rPr>
                              </w:pPr>
                            </w:p>
                          </w:txbxContent>
                        </wps:txbx>
                        <wps:bodyPr lIns="90000" tIns="46800" rIns="90000" bIns="46800" anchor="ctr" anchorCtr="0" upright="1">
                          <a:noAutofit/>
                        </wps:bodyPr>
                      </wps:wsp>
                      <wps:wsp>
                        <wps:cNvPr id="459" name="肘形连接符 459"/>
                        <wps:cNvCnPr>
                          <a:stCxn id="457" idx="2"/>
                          <a:endCxn id="460" idx="1"/>
                        </wps:cNvCnPr>
                        <wps:spPr>
                          <a:xfrm rot="5400000" flipV="1">
                            <a:off x="3351" y="196767"/>
                            <a:ext cx="296" cy="1423"/>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58" name="肘形连接符 458"/>
                        <wps:cNvCnPr>
                          <a:stCxn id="456" idx="2"/>
                          <a:endCxn id="460" idx="3"/>
                        </wps:cNvCnPr>
                        <wps:spPr>
                          <a:xfrm rot="5400000">
                            <a:off x="5876" y="196689"/>
                            <a:ext cx="710" cy="1165"/>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61" name="直接连接符 461"/>
                        <wps:cNvCnPr>
                          <a:stCxn id="460" idx="2"/>
                          <a:endCxn id="462" idx="0"/>
                        </wps:cNvCnPr>
                        <wps:spPr>
                          <a:xfrm flipH="1">
                            <a:off x="4918" y="197832"/>
                            <a:ext cx="11" cy="55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62" name="矩形 462"/>
                        <wps:cNvSpPr/>
                        <wps:spPr>
                          <a:xfrm>
                            <a:off x="4199" y="198391"/>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adjustRightInd w:val="0"/>
                                <w:snapToGrid w:val="0"/>
                                <w:jc w:val="center"/>
                                <w:rPr>
                                  <w:rFonts w:hint="eastAsia" w:ascii="宋体" w:hAnsi="宋体"/>
                                  <w:szCs w:val="21"/>
                                </w:rPr>
                              </w:pPr>
                              <w:r>
                                <w:rPr>
                                  <w:rFonts w:hint="eastAsia" w:ascii="宋体" w:hAnsi="宋体"/>
                                  <w:szCs w:val="21"/>
                                </w:rPr>
                                <w:t>调解处理</w:t>
                              </w:r>
                            </w:p>
                            <w:p>
                              <w:pPr>
                                <w:rPr>
                                  <w:rFonts w:hint="eastAsia"/>
                                  <w:lang w:eastAsia="zh-CN"/>
                                </w:rPr>
                              </w:pPr>
                            </w:p>
                          </w:txbxContent>
                        </wps:txbx>
                        <wps:bodyPr lIns="90000" tIns="46800" rIns="90000" bIns="46800" anchor="ctr" anchorCtr="0" upright="1">
                          <a:noAutofit/>
                        </wps:bodyPr>
                      </wps:wsp>
                      <wps:wsp>
                        <wps:cNvPr id="464" name="矩形 464"/>
                        <wps:cNvSpPr/>
                        <wps:spPr>
                          <a:xfrm>
                            <a:off x="3338" y="199305"/>
                            <a:ext cx="3150"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仿宋_GB2312" w:eastAsiaTheme="minorEastAsia"/>
                                  <w:szCs w:val="21"/>
                                  <w:lang w:eastAsia="zh-CN"/>
                                </w:rPr>
                              </w:pPr>
                              <w:r>
                                <w:rPr>
                                  <w:rFonts w:hint="eastAsia"/>
                                </w:rPr>
                                <w:t>调解达成协议的，</w:t>
                              </w:r>
                              <w:r>
                                <w:rPr>
                                  <w:rFonts w:hint="eastAsia" w:ascii="宋体" w:hAnsi="宋体"/>
                                  <w:szCs w:val="21"/>
                                </w:rPr>
                                <w:t>下达处理决定或调处书</w:t>
                              </w:r>
                              <w:r>
                                <w:rPr>
                                  <w:rFonts w:hint="eastAsia" w:ascii="宋体" w:hAnsi="宋体"/>
                                  <w:szCs w:val="21"/>
                                  <w:lang w:eastAsia="zh-CN"/>
                                </w:rPr>
                                <w:t>。</w:t>
                              </w:r>
                            </w:p>
                            <w:p>
                              <w:pPr>
                                <w:rPr>
                                  <w:rFonts w:hint="eastAsia"/>
                                </w:rPr>
                              </w:pPr>
                            </w:p>
                          </w:txbxContent>
                        </wps:txbx>
                        <wps:bodyPr lIns="90000" tIns="46800" rIns="90000" bIns="46800" anchor="ctr" anchorCtr="0" upright="1">
                          <a:noAutofit/>
                        </wps:bodyPr>
                      </wps:wsp>
                      <wps:wsp>
                        <wps:cNvPr id="463" name="直接连接符 463"/>
                        <wps:cNvCnPr>
                          <a:stCxn id="462" idx="2"/>
                          <a:endCxn id="464" idx="0"/>
                        </wps:cNvCnPr>
                        <wps:spPr>
                          <a:xfrm flipH="1">
                            <a:off x="4913" y="198803"/>
                            <a:ext cx="5" cy="50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515" name="矩形 515"/>
                        <wps:cNvSpPr/>
                        <wps:spPr>
                          <a:xfrm>
                            <a:off x="2382" y="200720"/>
                            <a:ext cx="5062"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宋体" w:hAnsi="宋体" w:eastAsiaTheme="minorEastAsia"/>
                                  <w:szCs w:val="21"/>
                                  <w:lang w:eastAsia="zh-CN"/>
                                </w:rPr>
                              </w:pPr>
                              <w:r>
                                <w:rPr>
                                  <w:rFonts w:hint="eastAsia" w:ascii="宋体" w:hAnsi="宋体"/>
                                  <w:szCs w:val="21"/>
                                </w:rPr>
                                <w:t>当事人不服，可向上级人民政府申请行政复议，或向法院提起行政诉讼</w:t>
                              </w:r>
                              <w:r>
                                <w:rPr>
                                  <w:rFonts w:hint="eastAsia" w:ascii="宋体" w:hAnsi="宋体"/>
                                  <w:szCs w:val="21"/>
                                  <w:lang w:eastAsia="zh-CN"/>
                                </w:rPr>
                                <w:t>。</w:t>
                              </w:r>
                            </w:p>
                            <w:p>
                              <w:pPr>
                                <w:rPr>
                                  <w:rFonts w:hint="eastAsia"/>
                                </w:rPr>
                              </w:pPr>
                            </w:p>
                          </w:txbxContent>
                        </wps:txbx>
                        <wps:bodyPr lIns="90000" tIns="46800" rIns="90000" bIns="46800" anchor="ctr" anchorCtr="0" upright="1">
                          <a:noAutofit/>
                        </wps:bodyPr>
                      </wps:wsp>
                      <wps:wsp>
                        <wps:cNvPr id="497" name="直接连接符 497"/>
                        <wps:cNvCnPr>
                          <a:stCxn id="464" idx="2"/>
                          <a:endCxn id="515" idx="0"/>
                        </wps:cNvCnPr>
                        <wps:spPr>
                          <a:xfrm>
                            <a:off x="4913" y="199980"/>
                            <a:ext cx="0" cy="7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47" name="肘形连接符 447"/>
                        <wps:cNvCnPr>
                          <a:stCxn id="449" idx="3"/>
                          <a:endCxn id="450" idx="0"/>
                        </wps:cNvCnPr>
                        <wps:spPr>
                          <a:xfrm>
                            <a:off x="7667" y="193325"/>
                            <a:ext cx="789" cy="414"/>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25.15pt;margin-top:26.9pt;height:414.15pt;width:422.95pt;z-index:251693056;mso-width-relative:page;mso-height-relative:page;" coordorigin="905,193112" coordsize="8459,8283" o:gfxdata="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">
                <o:lock v:ext="edit" aspectratio="f"/>
                <v:line id="_x0000_s1026" o:spid="_x0000_s1026" o:spt="20" style="position:absolute;left:4944;top:193537;flip:x;height:666;width:5;" filled="f" stroked="t" coordsize="21600,21600" o:gfxdata="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x5E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2231;top:193112;height:425;width:5436;v-text-anchor:middle;" fillcolor="#FFFFFF" filled="t" stroked="t" coordsize="21600,21600" o:gfxdata="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LFdS/&#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rPr>
                        </w:pPr>
                        <w:r>
                          <w:rPr>
                            <w:rFonts w:hint="eastAsia"/>
                          </w:rPr>
                          <w:t>当事人提出申请，并提供相关材料</w:t>
                        </w:r>
                      </w:p>
                    </w:txbxContent>
                  </v:textbox>
                </v:rect>
                <v:rect id="_x0000_s1026" o:spid="_x0000_s1026" o:spt="1" style="position:absolute;left:7548;top:193739;height:1114;width:1816;v-text-anchor:middle;" fillcolor="#FFFFFF" filled="t" stroked="t" coordsize="21600,21600" o:gfxdata="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NoKpS5AAAA3AAA&#10;AA8AAAAAAAAAAQAgAAAAIgAAAGRycy9kb3ducmV2LnhtbFBLAQIUABQAAAAIAIdO4kAzLwWeOwAA&#10;ADkAAAAQAAAAAAAAAAEAIAAAAAgBAABkcnMvc2hhcGV4bWwueG1sUEsFBgAAAAAGAAYAWwEAALID&#10;A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szCs w:val="21"/>
                          </w:rPr>
                          <w:t>不属于范围之内的，告知不予受理的依据</w:t>
                        </w:r>
                        <w:r>
                          <w:rPr>
                            <w:rFonts w:hint="eastAsia"/>
                            <w:szCs w:val="21"/>
                            <w:lang w:eastAsia="zh-CN"/>
                          </w:rPr>
                          <w:t>。</w:t>
                        </w:r>
                      </w:p>
                    </w:txbxContent>
                  </v:textbox>
                </v:rect>
                <v:rect id="_x0000_s1026" o:spid="_x0000_s1026" o:spt="1" style="position:absolute;left:3369;top:194203;height:425;width:3150;v-text-anchor:middle;" fillcolor="#FFFFFF" filled="t" stroked="t" coordsize="21600,21600" o:gfxdata="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SPD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申请材料不齐告知一次性补齐</w:t>
                        </w:r>
                      </w:p>
                      <w:p>
                        <w:pPr>
                          <w:rPr>
                            <w:rFonts w:hint="eastAsia"/>
                          </w:rPr>
                        </w:pPr>
                      </w:p>
                    </w:txbxContent>
                  </v:textbox>
                </v:rect>
                <v:rect id="_x0000_s1026" o:spid="_x0000_s1026" o:spt="1" style="position:absolute;left:4220;top:194993;height:412;width:1438;v-text-anchor:middle;" fillcolor="#FFFFFF" filled="t" stroked="t" coordsize="21600,21600" o:gfxdata="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4k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lang w:val="en-US" w:eastAsia="zh-CN"/>
                          </w:rPr>
                          <w:t>受理</w:t>
                        </w:r>
                      </w:p>
                    </w:txbxContent>
                  </v:textbox>
                </v:rect>
                <v:line id="_x0000_s1026" o:spid="_x0000_s1026" o:spt="20" style="position:absolute;left:4939;top:194628;flip:x;height:365;width:5;" filled="f" stroked="t" coordsize="21600,21600" o:gfxdata="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ARX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905;top:195495;height:1835;width:3764;v-text-anchor:middle;" fillcolor="#FFFFFF" filled="t" stroked="t" coordsize="21600,21600" o:gfxdata="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BsuC/&#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ascii="宋体" w:hAnsi="宋体"/>
                            <w:szCs w:val="21"/>
                          </w:rPr>
                          <w:t>个人之间、个人与单位之间的土地所有权和使用权争议处理的，由所在地</w:t>
                        </w:r>
                        <w:r>
                          <w:rPr>
                            <w:rFonts w:hint="eastAsia" w:ascii="宋体" w:hAnsi="宋体"/>
                            <w:szCs w:val="21"/>
                            <w:lang w:val="en-US" w:eastAsia="zh-CN"/>
                          </w:rPr>
                          <w:t>乡镇</w:t>
                        </w:r>
                        <w:r>
                          <w:rPr>
                            <w:rFonts w:hint="eastAsia" w:ascii="宋体" w:hAnsi="宋体"/>
                            <w:szCs w:val="21"/>
                          </w:rPr>
                          <w:t>人民政府处理</w:t>
                        </w:r>
                        <w:r>
                          <w:rPr>
                            <w:rFonts w:hint="eastAsia" w:ascii="宋体" w:hAnsi="宋体"/>
                            <w:szCs w:val="21"/>
                            <w:lang w:eastAsia="zh-CN"/>
                          </w:rPr>
                          <w:t>。</w:t>
                        </w:r>
                        <w:r>
                          <w:rPr>
                            <w:rFonts w:hint="eastAsia"/>
                            <w:bCs/>
                            <w:kern w:val="0"/>
                          </w:rPr>
                          <w:t>自然资源和规划等部门按职责分工负责对乡镇</w:t>
                        </w:r>
                        <w:r>
                          <w:rPr>
                            <w:rFonts w:hint="eastAsia"/>
                            <w:kern w:val="0"/>
                          </w:rPr>
                          <w:t>土地所有权和使用权争议处理</w:t>
                        </w:r>
                        <w:r>
                          <w:rPr>
                            <w:rFonts w:hint="eastAsia"/>
                            <w:bCs/>
                            <w:kern w:val="0"/>
                          </w:rPr>
                          <w:t>的业务指导</w:t>
                        </w:r>
                        <w:r>
                          <w:rPr>
                            <w:rFonts w:hint="eastAsia"/>
                            <w:bCs/>
                            <w:kern w:val="0"/>
                            <w:lang w:eastAsia="zh-CN"/>
                          </w:rPr>
                          <w:t>。</w:t>
                        </w:r>
                      </w:p>
                    </w:txbxContent>
                  </v:textbox>
                </v:rect>
                <v:rect id="_x0000_s1026" o:spid="_x0000_s1026" o:spt="1" style="position:absolute;left:5238;top:195867;height:1049;width:3150;v-text-anchor:middle;" fillcolor="#FFFFFF" filled="t" stroked="t" coordsize="21600,21600" o:gfxdata="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0Xe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rPr>
                        </w:pPr>
                        <w:r>
                          <w:rPr>
                            <w:rFonts w:hint="eastAsia" w:ascii="宋体" w:hAnsi="宋体"/>
                            <w:szCs w:val="21"/>
                          </w:rPr>
                          <w:t>单位之间的争议由</w:t>
                        </w:r>
                        <w:r>
                          <w:rPr>
                            <w:rFonts w:hint="eastAsia" w:ascii="宋体" w:hAnsi="宋体"/>
                            <w:szCs w:val="21"/>
                            <w:lang w:val="en-US" w:eastAsia="zh-CN"/>
                          </w:rPr>
                          <w:t>区</w:t>
                        </w:r>
                        <w:r>
                          <w:rPr>
                            <w:rFonts w:hint="eastAsia" w:ascii="宋体" w:hAnsi="宋体"/>
                            <w:szCs w:val="21"/>
                          </w:rPr>
                          <w:t>级人民政府受理</w:t>
                        </w:r>
                      </w:p>
                    </w:txbxContent>
                  </v:textbox>
                </v:rect>
                <v:shape id="_x0000_s1026" o:spid="_x0000_s1026" o:spt="33" type="#_x0000_t33" style="position:absolute;left:2787;top:195199;flip:y;height:296;width:1433;rotation:11796480f;" filled="f" stroked="t" coordsize="21600,21600" o:gfxdata="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UAPC/&#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658;top:195199;height:668;width:1155;" filled="f" stroked="t" coordsize="21600,21600" o:gfxdata="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dXCi/&#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rect id="_x0000_s1026" o:spid="_x0000_s1026" o:spt="1" style="position:absolute;left:4210;top:197420;height:412;width:1438;v-text-anchor:middle;" fillcolor="#FFFFFF" filled="t" stroked="t" coordsize="21600,21600" o:gfxdata="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E4Cm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调查取证</w:t>
                        </w:r>
                      </w:p>
                      <w:p>
                        <w:pPr>
                          <w:rPr>
                            <w:rFonts w:hint="eastAsia"/>
                            <w:lang w:eastAsia="zh-CN"/>
                          </w:rPr>
                        </w:pPr>
                      </w:p>
                    </w:txbxContent>
                  </v:textbox>
                </v:rect>
                <v:shape id="_x0000_s1026" o:spid="_x0000_s1026" o:spt="33" type="#_x0000_t33" style="position:absolute;left:3351;top:196767;flip:y;height:1423;width:296;rotation:-5898240f;" filled="f" stroked="t" coordsize="21600,21600" o:gfxdata="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t1k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876;top:196689;height:1165;width:710;rotation:5898240f;" filled="f" stroked="t" coordsize="21600,21600" o:gfxdata="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qPU5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line id="_x0000_s1026" o:spid="_x0000_s1026" o:spt="20" style="position:absolute;left:4918;top:197832;flip:x;height:559;width:11;" filled="f" stroked="t" coordsize="21600,21600" o:gfxdata="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Eb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199;top:198391;height:412;width:1438;v-text-anchor:middle;" fillcolor="#FFFFFF" filled="t" stroked="t" coordsize="21600,21600" o:gfxdata="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rbx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adjustRightInd w:val="0"/>
                          <w:snapToGrid w:val="0"/>
                          <w:jc w:val="center"/>
                          <w:rPr>
                            <w:rFonts w:hint="eastAsia" w:ascii="宋体" w:hAnsi="宋体"/>
                            <w:szCs w:val="21"/>
                          </w:rPr>
                        </w:pPr>
                        <w:r>
                          <w:rPr>
                            <w:rFonts w:hint="eastAsia" w:ascii="宋体" w:hAnsi="宋体"/>
                            <w:szCs w:val="21"/>
                          </w:rPr>
                          <w:t>调解处理</w:t>
                        </w:r>
                      </w:p>
                      <w:p>
                        <w:pPr>
                          <w:rPr>
                            <w:rFonts w:hint="eastAsia"/>
                            <w:lang w:eastAsia="zh-CN"/>
                          </w:rPr>
                        </w:pPr>
                      </w:p>
                    </w:txbxContent>
                  </v:textbox>
                </v:rect>
                <v:rect id="_x0000_s1026" o:spid="_x0000_s1026" o:spt="1" style="position:absolute;left:3338;top:199305;height:675;width:3150;v-text-anchor:middle;" fillcolor="#FFFFFF" filled="t" stroked="t" coordsize="21600,21600" o:gfxdata="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mK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ascii="仿宋_GB2312" w:eastAsiaTheme="minorEastAsia"/>
                            <w:szCs w:val="21"/>
                            <w:lang w:eastAsia="zh-CN"/>
                          </w:rPr>
                        </w:pPr>
                        <w:r>
                          <w:rPr>
                            <w:rFonts w:hint="eastAsia"/>
                          </w:rPr>
                          <w:t>调解达成协议的，</w:t>
                        </w:r>
                        <w:r>
                          <w:rPr>
                            <w:rFonts w:hint="eastAsia" w:ascii="宋体" w:hAnsi="宋体"/>
                            <w:szCs w:val="21"/>
                          </w:rPr>
                          <w:t>下达处理决定或调处书</w:t>
                        </w:r>
                        <w:r>
                          <w:rPr>
                            <w:rFonts w:hint="eastAsia" w:ascii="宋体" w:hAnsi="宋体"/>
                            <w:szCs w:val="21"/>
                            <w:lang w:eastAsia="zh-CN"/>
                          </w:rPr>
                          <w:t>。</w:t>
                        </w:r>
                      </w:p>
                      <w:p>
                        <w:pPr>
                          <w:rPr>
                            <w:rFonts w:hint="eastAsia"/>
                          </w:rPr>
                        </w:pPr>
                      </w:p>
                    </w:txbxContent>
                  </v:textbox>
                </v:rect>
                <v:line id="_x0000_s1026" o:spid="_x0000_s1026" o:spt="20" style="position:absolute;left:4913;top:198803;flip:x;height:502;width:5;" filled="f" stroked="t" coordsize="21600,21600" o:gfxdata="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YCp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382;top:200720;height:675;width:5062;v-text-anchor:middle;" fillcolor="#FFFFFF" filled="t" stroked="t" coordsize="21600,21600" o:gfxdata="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5Q/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ascii="宋体" w:hAnsi="宋体" w:eastAsiaTheme="minorEastAsia"/>
                            <w:szCs w:val="21"/>
                            <w:lang w:eastAsia="zh-CN"/>
                          </w:rPr>
                        </w:pPr>
                        <w:r>
                          <w:rPr>
                            <w:rFonts w:hint="eastAsia" w:ascii="宋体" w:hAnsi="宋体"/>
                            <w:szCs w:val="21"/>
                          </w:rPr>
                          <w:t>当事人不服，可向上级人民政府申请行政复议，或向法院提起行政诉讼</w:t>
                        </w:r>
                        <w:r>
                          <w:rPr>
                            <w:rFonts w:hint="eastAsia" w:ascii="宋体" w:hAnsi="宋体"/>
                            <w:szCs w:val="21"/>
                            <w:lang w:eastAsia="zh-CN"/>
                          </w:rPr>
                          <w:t>。</w:t>
                        </w:r>
                      </w:p>
                      <w:p>
                        <w:pPr>
                          <w:rPr>
                            <w:rFonts w:hint="eastAsia"/>
                          </w:rPr>
                        </w:pPr>
                      </w:p>
                    </w:txbxContent>
                  </v:textbox>
                </v:rect>
                <v:line id="_x0000_s1026" o:spid="_x0000_s1026" o:spt="20" style="position:absolute;left:4913;top:199980;height:740;width:0;" filled="f" stroked="t" coordsize="21600,21600" o:gfxdata="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MFD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33" type="#_x0000_t33" style="position:absolute;left:7667;top:193325;height:414;width:789;" filled="f" stroked="t" coordsize="21600,21600" o:gfxdata="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zPa/&#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group>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color w:val="auto"/>
        </w:rPr>
      </w:pPr>
    </w:p>
    <w:p>
      <w:pPr>
        <w:spacing w:line="300" w:lineRule="exact"/>
        <w:rPr>
          <w:rFonts w:hint="eastAsia" w:hAnsi="宋体"/>
          <w:color w:val="auto"/>
          <w:szCs w:val="21"/>
        </w:rPr>
      </w:pPr>
    </w:p>
    <w:p>
      <w:pPr>
        <w:spacing w:line="0" w:lineRule="atLeast"/>
        <w:jc w:val="center"/>
        <w:rPr>
          <w:rFonts w:ascii="黑体" w:hAnsi="黑体" w:eastAsia="黑体"/>
          <w:color w:val="auto"/>
          <w:sz w:val="32"/>
          <w:szCs w:val="32"/>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default"/>
          <w:color w:val="auto"/>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466" w:type="dxa"/>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对非法种植毒品原植物的</w:t>
            </w:r>
            <w:r>
              <w:rPr>
                <w:rFonts w:hint="eastAsia" w:ascii="仿宋_GB2312" w:hAnsi="仿宋_GB2312" w:eastAsia="仿宋_GB2312" w:cs="仿宋_GB2312"/>
                <w:color w:val="auto"/>
                <w:sz w:val="24"/>
                <w:lang w:eastAsia="zh-CN"/>
              </w:rPr>
              <w:t>铲除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pPr>
              <w:spacing w:line="360" w:lineRule="auto"/>
              <w:jc w:val="center"/>
              <w:rPr>
                <w:rFonts w:hint="eastAsia" w:ascii="仿宋_GB2312" w:hAnsi="仿宋_GB2312" w:eastAsia="仿宋_GB2312" w:cs="仿宋_GB2312"/>
                <w:color w:val="auto"/>
                <w:sz w:val="24"/>
              </w:rPr>
            </w:pPr>
          </w:p>
        </w:tc>
      </w:tr>
    </w:tbl>
    <w:p>
      <w:pPr>
        <w:spacing w:line="520" w:lineRule="exact"/>
        <w:jc w:val="center"/>
        <w:rPr>
          <w:rFonts w:ascii="黑体" w:hAnsi="黑体" w:eastAsia="黑体"/>
          <w:color w:val="auto"/>
          <w:sz w:val="32"/>
          <w:szCs w:val="32"/>
        </w:rPr>
      </w:pPr>
    </w:p>
    <w:p>
      <w:pPr>
        <w:spacing w:line="540" w:lineRule="exact"/>
        <w:jc w:val="center"/>
        <w:rPr>
          <w:rFonts w:ascii="仿宋_GB2312" w:hAnsi="仿宋_GB2312" w:eastAsia="仿宋_GB2312"/>
          <w:color w:val="auto"/>
          <w:sz w:val="32"/>
          <w:szCs w:val="32"/>
        </w:rPr>
      </w:pPr>
      <w:r>
        <w:rPr>
          <w:color w:val="auto"/>
          <w:sz w:val="30"/>
        </w:rPr>
        <mc:AlternateContent>
          <mc:Choice Requires="wpg">
            <w:drawing>
              <wp:anchor distT="0" distB="0" distL="114300" distR="114300" simplePos="0" relativeHeight="251701248" behindDoc="0" locked="0" layoutInCell="1" allowOverlap="1">
                <wp:simplePos x="0" y="0"/>
                <wp:positionH relativeFrom="column">
                  <wp:posOffset>1427480</wp:posOffset>
                </wp:positionH>
                <wp:positionV relativeFrom="paragraph">
                  <wp:posOffset>208915</wp:posOffset>
                </wp:positionV>
                <wp:extent cx="2879725" cy="4267835"/>
                <wp:effectExtent l="4445" t="4445" r="11430" b="13970"/>
                <wp:wrapNone/>
                <wp:docPr id="49" name="组合 49"/>
                <wp:cNvGraphicFramePr/>
                <a:graphic xmlns:a="http://schemas.openxmlformats.org/drawingml/2006/main">
                  <a:graphicData uri="http://schemas.microsoft.com/office/word/2010/wordprocessingGroup">
                    <wpg:wgp>
                      <wpg:cNvGrpSpPr/>
                      <wpg:grpSpPr>
                        <a:xfrm>
                          <a:off x="0" y="0"/>
                          <a:ext cx="2879725" cy="4267835"/>
                          <a:chOff x="5584" y="209496"/>
                          <a:chExt cx="4535" cy="6721"/>
                        </a:xfrm>
                      </wpg:grpSpPr>
                      <wps:wsp>
                        <wps:cNvPr id="166" name="自选图形 190"/>
                        <wps:cNvSpPr/>
                        <wps:spPr>
                          <a:xfrm>
                            <a:off x="5585" y="213709"/>
                            <a:ext cx="4535" cy="47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wps:txbx>
                        <wps:bodyPr anchor="ctr" anchorCtr="0" upright="1"/>
                      </wps:wsp>
                      <wps:wsp>
                        <wps:cNvPr id="164" name="流程图: 过程 164"/>
                        <wps:cNvSpPr/>
                        <wps:spPr>
                          <a:xfrm>
                            <a:off x="5585" y="211734"/>
                            <a:ext cx="4535" cy="73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wps:txbx>
                        <wps:bodyPr anchor="ctr" anchorCtr="0" upright="1"/>
                      </wps:wsp>
                      <wps:wsp>
                        <wps:cNvPr id="163" name="直线 182"/>
                        <wps:cNvCnPr>
                          <a:stCxn id="541" idx="2"/>
                        </wps:cNvCnPr>
                        <wps:spPr>
                          <a:xfrm flipH="1">
                            <a:off x="7852" y="210654"/>
                            <a:ext cx="1" cy="108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5" name="直线 189"/>
                        <wps:cNvCnPr>
                          <a:stCxn id="164" idx="2"/>
                          <a:endCxn id="166" idx="0"/>
                        </wps:cNvCnPr>
                        <wps:spPr>
                          <a:xfrm>
                            <a:off x="7853" y="212464"/>
                            <a:ext cx="0" cy="124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8" name="矩形 194"/>
                        <wps:cNvSpPr/>
                        <wps:spPr>
                          <a:xfrm>
                            <a:off x="5584" y="215369"/>
                            <a:ext cx="4535" cy="84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wps:txbx>
                        <wps:bodyPr anchor="ctr" anchorCtr="0" upright="1"/>
                      </wps:wsp>
                      <wps:wsp>
                        <wps:cNvPr id="167" name="直线 193"/>
                        <wps:cNvCnPr>
                          <a:stCxn id="166" idx="2"/>
                          <a:endCxn id="168" idx="0"/>
                        </wps:cNvCnPr>
                        <wps:spPr>
                          <a:xfrm flipH="1">
                            <a:off x="7852" y="214180"/>
                            <a:ext cx="1" cy="118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541" name="矩形 181"/>
                        <wps:cNvSpPr/>
                        <wps:spPr>
                          <a:xfrm>
                            <a:off x="5585" y="209496"/>
                            <a:ext cx="4535" cy="115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lang w:eastAsia="zh-CN"/>
                                </w:rPr>
                                <w:t>乡镇综治</w:t>
                              </w:r>
                              <w:r>
                                <w:rPr>
                                  <w:rFonts w:hint="eastAsia"/>
                                  <w:sz w:val="21"/>
                                  <w:szCs w:val="21"/>
                                  <w:lang w:val="en-US" w:eastAsia="zh-CN"/>
                                </w:rPr>
                                <w:t>机构</w:t>
                              </w:r>
                              <w:r>
                                <w:rPr>
                                  <w:rFonts w:hint="eastAsia"/>
                                  <w:sz w:val="21"/>
                                  <w:szCs w:val="21"/>
                                  <w:lang w:eastAsia="zh-CN"/>
                                </w:rPr>
                                <w:t>联合派出所、司法所进行巡查，同时要求各村定期进行摸排，发现线索。</w:t>
                              </w:r>
                            </w:p>
                          </w:txbxContent>
                        </wps:txbx>
                        <wps:bodyPr anchor="ctr" anchorCtr="0" upright="1"/>
                      </wps:wsp>
                    </wpg:wgp>
                  </a:graphicData>
                </a:graphic>
              </wp:anchor>
            </w:drawing>
          </mc:Choice>
          <mc:Fallback>
            <w:pict>
              <v:group id="_x0000_s1026" o:spid="_x0000_s1026" o:spt="203" style="position:absolute;left:0pt;margin-left:112.4pt;margin-top:16.45pt;height:336.05pt;width:226.75pt;z-index:251701248;mso-width-relative:page;mso-height-relative:page;" coordorigin="5584,209496" coordsize="4535,6721" o:gfxdata="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CER92B2wAAAAoBAAAPAAAAAAAAAAEAIAAAACIAAABkcnMvZG93bnJldi54bWxQSwECFAAUAAAA&#10;CACHTuJAUslvJiUEAACSFAAADgAAAAAAAAABACAAAAAqAQAAZHJzL2Uyb0RvYy54bWxQSwUGAAAA&#10;AAYABgBZAQAAwQcAAAAA&#10;">
                <o:lock v:ext="edit" aspectratio="f"/>
                <v:shape id="自选图形 190" o:spid="_x0000_s1026" o:spt="109" type="#_x0000_t109" style="position:absolute;left:5585;top:213709;height:471;width:4535;v-text-anchor:middle;" fillcolor="#FFFFFF" filled="t" stroked="t" coordsize="21600,21600" o:gfxdata="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77YG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v:textbox>
                </v:shape>
                <v:shape id="_x0000_s1026" o:spid="_x0000_s1026" o:spt="109" type="#_x0000_t109" style="position:absolute;left:5585;top:211734;height:730;width:4535;v-text-anchor:middle;" fillcolor="#FFFFFF" filled="t" stroked="t" coordsize="21600,21600" o:gfxdata="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l1m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v:textbox>
                </v:shape>
                <v:line id="直线 182" o:spid="_x0000_s1026" o:spt="20" style="position:absolute;left:7852;top:210654;flip:x;height:1080;width:1;" filled="f" stroked="t" coordsize="21600,21600" o:gfxdata="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Don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89" o:spid="_x0000_s1026" o:spt="20" style="position:absolute;left:7853;top:212464;height:1245;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94" o:spid="_x0000_s1026" o:spt="1" style="position:absolute;left:5584;top:215369;height:848;width:4535;v-text-anchor:middle;" fillcolor="#FFFFFF" filled="t" stroked="t" coordsize="21600,21600" o:gfxdata="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XW1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v:textbox>
                </v:rect>
                <v:line id="直线 193" o:spid="_x0000_s1026" o:spt="20" style="position:absolute;left:7852;top:214180;flip:x;height:1189;width:1;" filled="f" stroked="t" coordsize="21600,21600" o:gfxdata="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Y/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81" o:spid="_x0000_s1026" o:spt="1" style="position:absolute;left:5585;top:209496;height:1158;width:4535;v-text-anchor:middle;" fillcolor="#FFFFFF" filled="t" stroked="t" coordsize="21600,21600" o:gfxdata="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ks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lang w:eastAsia="zh-CN"/>
                          </w:rPr>
                          <w:t>乡镇综治</w:t>
                        </w:r>
                        <w:r>
                          <w:rPr>
                            <w:rFonts w:hint="eastAsia"/>
                            <w:sz w:val="21"/>
                            <w:szCs w:val="21"/>
                            <w:lang w:val="en-US" w:eastAsia="zh-CN"/>
                          </w:rPr>
                          <w:t>机构</w:t>
                        </w:r>
                        <w:r>
                          <w:rPr>
                            <w:rFonts w:hint="eastAsia"/>
                            <w:sz w:val="21"/>
                            <w:szCs w:val="21"/>
                            <w:lang w:eastAsia="zh-CN"/>
                          </w:rPr>
                          <w:t>联合派出所、司法所进行巡查，同时要求各村定期进行摸排，发现线索。</w:t>
                        </w:r>
                      </w:p>
                    </w:txbxContent>
                  </v:textbox>
                </v:rect>
              </v:group>
            </w:pict>
          </mc:Fallback>
        </mc:AlternateContent>
      </w:r>
    </w:p>
    <w:p>
      <w:pPr>
        <w:spacing w:line="340" w:lineRule="exact"/>
        <w:jc w:val="both"/>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520" w:lineRule="exact"/>
        <w:jc w:val="center"/>
        <w:rPr>
          <w:rFonts w:ascii="宋体" w:hAnsi="宋体"/>
          <w:color w:val="auto"/>
          <w:sz w:val="30"/>
          <w:szCs w:val="30"/>
        </w:rPr>
      </w:pPr>
    </w:p>
    <w:p>
      <w:pPr>
        <w:spacing w:line="0" w:lineRule="atLeast"/>
        <w:jc w:val="center"/>
        <w:rPr>
          <w:rFonts w:ascii="黑体" w:hAnsi="黑体" w:eastAsia="黑体"/>
          <w:color w:val="auto"/>
          <w:sz w:val="32"/>
          <w:szCs w:val="32"/>
        </w:rPr>
      </w:pPr>
    </w:p>
    <w:p>
      <w:pPr>
        <w:spacing w:line="0" w:lineRule="atLeast"/>
        <w:jc w:val="center"/>
        <w:rPr>
          <w:rFonts w:ascii="黑体" w:hAnsi="黑体" w:eastAsia="黑体"/>
          <w:color w:val="auto"/>
          <w:sz w:val="32"/>
          <w:szCs w:val="32"/>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color w:val="auto"/>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最低生活保障审核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both"/>
        <w:rPr>
          <w:rStyle w:val="12"/>
          <w:rFonts w:hint="eastAsia" w:ascii="宋体" w:hAnsi="宋体" w:eastAsia="宋体" w:cs="宋体"/>
          <w:color w:val="auto"/>
          <w:sz w:val="44"/>
          <w:szCs w:val="48"/>
        </w:rPr>
      </w:pPr>
      <w:r>
        <w:rPr>
          <w:color w:val="auto"/>
          <w:sz w:val="21"/>
        </w:rPr>
        <mc:AlternateContent>
          <mc:Choice Requires="wpg">
            <w:drawing>
              <wp:anchor distT="0" distB="0" distL="114300" distR="114300" simplePos="0" relativeHeight="251719680" behindDoc="0" locked="0" layoutInCell="1" allowOverlap="1">
                <wp:simplePos x="0" y="0"/>
                <wp:positionH relativeFrom="column">
                  <wp:posOffset>-393700</wp:posOffset>
                </wp:positionH>
                <wp:positionV relativeFrom="paragraph">
                  <wp:posOffset>184785</wp:posOffset>
                </wp:positionV>
                <wp:extent cx="6336665" cy="6264275"/>
                <wp:effectExtent l="4445" t="5080" r="21590" b="17145"/>
                <wp:wrapNone/>
                <wp:docPr id="124" name="组合 124"/>
                <wp:cNvGraphicFramePr/>
                <a:graphic xmlns:a="http://schemas.openxmlformats.org/drawingml/2006/main">
                  <a:graphicData uri="http://schemas.microsoft.com/office/word/2010/wordprocessingGroup">
                    <wpg:wgp>
                      <wpg:cNvGrpSpPr/>
                      <wpg:grpSpPr>
                        <a:xfrm>
                          <a:off x="0" y="0"/>
                          <a:ext cx="6336665" cy="6264275"/>
                          <a:chOff x="1988" y="226689"/>
                          <a:chExt cx="9979" cy="9865"/>
                        </a:xfrm>
                      </wpg:grpSpPr>
                      <wpg:grpSp>
                        <wpg:cNvPr id="316" name="组合 316"/>
                        <wpg:cNvGrpSpPr/>
                        <wpg:grpSpPr>
                          <a:xfrm>
                            <a:off x="1988" y="226689"/>
                            <a:ext cx="9979" cy="9865"/>
                            <a:chOff x="2730" y="226961"/>
                            <a:chExt cx="9979" cy="9865"/>
                          </a:xfrm>
                        </wpg:grpSpPr>
                        <wps:wsp>
                          <wps:cNvPr id="2" name="矩形 2"/>
                          <wps:cNvSpPr/>
                          <wps:spPr>
                            <a:xfrm>
                              <a:off x="3291" y="226961"/>
                              <a:ext cx="3074" cy="193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申请低保，应当以家庭为单位，由家庭成员向户籍所在地乡镇提出书面申请（村、居委会，村、社区民政专干可代为受理），及其相关材料</w:t>
                                </w:r>
                                <w:r>
                                  <w:rPr>
                                    <w:rFonts w:hint="eastAsia" w:ascii="宋体" w:hAnsi="宋体" w:eastAsia="宋体" w:cs="宋体"/>
                                    <w:color w:val="auto"/>
                                    <w:sz w:val="21"/>
                                    <w:szCs w:val="21"/>
                                    <w:lang w:eastAsia="zh-CN"/>
                                  </w:rPr>
                                  <w:t>。</w:t>
                                </w:r>
                              </w:p>
                            </w:txbxContent>
                          </wps:txbx>
                          <wps:bodyPr lIns="90000" tIns="46800" rIns="90000" bIns="46800" anchor="ctr" anchorCtr="0" upright="1"/>
                        </wps:wsp>
                        <wps:wsp>
                          <wps:cNvPr id="2411" name="矩形 2411"/>
                          <wps:cNvSpPr/>
                          <wps:spPr>
                            <a:xfrm>
                              <a:off x="3397" y="229473"/>
                              <a:ext cx="2835" cy="62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400" w:lineRule="exact"/>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eastAsia="zh-CN"/>
                                  </w:rPr>
                                  <w:t>经济状况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入户调查</w:t>
                                </w:r>
                              </w:p>
                            </w:txbxContent>
                          </wps:txbx>
                          <wps:bodyPr lIns="90000" tIns="46800" rIns="90000" bIns="46800" anchor="ctr" anchorCtr="0" upright="1"/>
                        </wps:wsp>
                        <wps:wsp>
                          <wps:cNvPr id="2416" name="矩形 2416"/>
                          <wps:cNvSpPr/>
                          <wps:spPr>
                            <a:xfrm>
                              <a:off x="3408" y="230658"/>
                              <a:ext cx="2835" cy="62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wps:txbx>
                          <wps:bodyPr lIns="90000" tIns="46800" rIns="90000" bIns="46800" anchor="ctr" anchorCtr="0" upright="1"/>
                        </wps:wsp>
                        <wps:wsp>
                          <wps:cNvPr id="2418" name="矩形 2418"/>
                          <wps:cNvSpPr/>
                          <wps:spPr>
                            <a:xfrm rot="5400000">
                              <a:off x="3908" y="231069"/>
                              <a:ext cx="1828" cy="3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b w:val="0"/>
                                    <w:bCs w:val="0"/>
                                    <w:sz w:val="21"/>
                                    <w:szCs w:val="21"/>
                                  </w:rPr>
                                </w:pPr>
                                <w:r>
                                  <w:rPr>
                                    <w:rFonts w:hint="eastAsia" w:ascii="宋体" w:hAnsi="宋体" w:eastAsia="宋体" w:cs="宋体"/>
                                    <w:color w:val="auto"/>
                                    <w:sz w:val="21"/>
                                    <w:szCs w:val="21"/>
                                  </w:rPr>
                                  <w:t>乡镇</w:t>
                                </w:r>
                                <w:r>
                                  <w:rPr>
                                    <w:rFonts w:hint="eastAsia" w:ascii="宋体" w:hAnsi="宋体" w:eastAsia="宋体" w:cs="宋体"/>
                                    <w:color w:val="auto"/>
                                    <w:sz w:val="21"/>
                                    <w:szCs w:val="21"/>
                                    <w:lang w:eastAsia="zh-CN"/>
                                  </w:rPr>
                                  <w:t>负责民政工作的机构</w:t>
                                </w:r>
                                <w:r>
                                  <w:rPr>
                                    <w:rFonts w:hint="eastAsia" w:ascii="宋体" w:hAnsi="宋体" w:eastAsia="宋体" w:cs="宋体"/>
                                    <w:color w:val="auto"/>
                                    <w:sz w:val="21"/>
                                    <w:szCs w:val="21"/>
                                  </w:rPr>
                                  <w:t>审核。乡镇</w:t>
                                </w:r>
                                <w:r>
                                  <w:rPr>
                                    <w:rFonts w:hint="eastAsia" w:ascii="宋体" w:hAnsi="宋体" w:eastAsia="宋体" w:cs="宋体"/>
                                    <w:color w:val="auto"/>
                                    <w:sz w:val="21"/>
                                    <w:szCs w:val="21"/>
                                    <w:lang w:eastAsia="zh-CN"/>
                                  </w:rPr>
                                  <w:t>负责民政工作的机构</w:t>
                                </w:r>
                                <w:r>
                                  <w:rPr>
                                    <w:rFonts w:hint="eastAsia" w:ascii="宋体" w:hAnsi="宋体" w:eastAsia="宋体" w:cs="宋体"/>
                                    <w:color w:val="auto"/>
                                    <w:sz w:val="21"/>
                                    <w:szCs w:val="21"/>
                                  </w:rPr>
                                  <w:t>根据经济状况核对、入户调查等综合情况，提出审核建议</w:t>
                                </w:r>
                                <w:r>
                                  <w:rPr>
                                    <w:rFonts w:hint="eastAsia" w:ascii="宋体" w:hAnsi="宋体" w:eastAsia="宋体" w:cs="宋体"/>
                                    <w:color w:val="auto"/>
                                    <w:sz w:val="21"/>
                                    <w:szCs w:val="21"/>
                                    <w:lang w:val="en-US" w:eastAsia="zh-CN"/>
                                  </w:rPr>
                                  <w:t>并提交乡镇社会救助联审联批领导小组进行审批。</w:t>
                                </w:r>
                              </w:p>
                            </w:txbxContent>
                          </wps:txbx>
                          <wps:bodyPr lIns="90000" tIns="46800" rIns="90000" bIns="46800" anchor="ctr" anchorCtr="0" upright="1"/>
                        </wps:wsp>
                        <wps:wsp>
                          <wps:cNvPr id="2419" name="矩形 2419"/>
                          <wps:cNvSpPr/>
                          <wps:spPr>
                            <a:xfrm>
                              <a:off x="2730" y="234397"/>
                              <a:ext cx="4185" cy="2291"/>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乡镇审批。</w:t>
                                </w:r>
                                <w:r>
                                  <w:rPr>
                                    <w:rFonts w:hint="eastAsia" w:ascii="宋体" w:hAnsi="宋体" w:eastAsia="宋体" w:cs="宋体"/>
                                    <w:color w:val="auto"/>
                                    <w:sz w:val="21"/>
                                    <w:szCs w:val="21"/>
                                    <w:lang w:val="en-US" w:eastAsia="zh-CN"/>
                                  </w:rPr>
                                  <w:t>建立社会救助联审联批制度，成立由乡镇党委或政府主要负责同志任组长，乡镇民政、扶贫、财政、纪检等部门及村（居）负责人、包村干部为成员的社会救助联审联批领导小组，集体评审、共同参与，互相监督，确保审核审批工作科学、规范、有序。</w:t>
                                </w:r>
                              </w:p>
                              <w:p>
                                <w:pPr>
                                  <w:rPr>
                                    <w:rFonts w:hint="eastAsia"/>
                                    <w:sz w:val="21"/>
                                    <w:szCs w:val="21"/>
                                  </w:rPr>
                                </w:pPr>
                              </w:p>
                            </w:txbxContent>
                          </wps:txbx>
                          <wps:bodyPr lIns="90000" tIns="46800" rIns="90000" bIns="46800" anchor="ctr" anchorCtr="0" upright="1"/>
                        </wps:wsp>
                        <wps:wsp>
                          <wps:cNvPr id="2422" name="直接箭头连接符 2422"/>
                          <wps:cNvCnPr>
                            <a:stCxn id="2418" idx="3"/>
                            <a:endCxn id="2419" idx="0"/>
                          </wps:cNvCnPr>
                          <wps:spPr>
                            <a:xfrm>
                              <a:off x="4822" y="233717"/>
                              <a:ext cx="1" cy="68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wps:wsp>
                          <wps:cNvPr id="2423" name="直接箭头连接符 2423"/>
                          <wps:cNvCnPr>
                            <a:stCxn id="2419" idx="3"/>
                            <a:endCxn id="2427" idx="1"/>
                          </wps:cNvCnPr>
                          <wps:spPr>
                            <a:xfrm>
                              <a:off x="6915" y="235543"/>
                              <a:ext cx="689" cy="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wps:wsp>
                          <wps:cNvPr id="14" name="矩形 14"/>
                          <wps:cNvSpPr/>
                          <wps:spPr>
                            <a:xfrm>
                              <a:off x="7104" y="227398"/>
                              <a:ext cx="5319" cy="106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eastAsia="zh-CN"/>
                                  </w:rPr>
                                </w:pPr>
                                <w:r>
                                  <w:rPr>
                                    <w:rFonts w:hint="eastAsia" w:ascii="宋体" w:hAnsi="宋体" w:eastAsia="宋体" w:cs="宋体"/>
                                    <w:color w:val="auto"/>
                                    <w:sz w:val="21"/>
                                    <w:szCs w:val="21"/>
                                  </w:rPr>
                                  <w:t>对于明显不符合低保条件，可以通过政策宣传解释，引导申请</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主动撤回申请；对于申请资料不齐全或不符合规定的应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书面告知不予受理原因</w:t>
                                </w:r>
                                <w:r>
                                  <w:rPr>
                                    <w:rFonts w:hint="eastAsia" w:ascii="宋体" w:hAnsi="宋体" w:eastAsia="宋体" w:cs="宋体"/>
                                    <w:color w:val="auto"/>
                                    <w:sz w:val="21"/>
                                    <w:szCs w:val="21"/>
                                    <w:lang w:eastAsia="zh-CN"/>
                                  </w:rPr>
                                  <w:t>。</w:t>
                                </w:r>
                              </w:p>
                            </w:txbxContent>
                          </wps:txbx>
                          <wps:bodyPr lIns="90000" tIns="46800" rIns="90000" bIns="46800" anchor="ctr" anchorCtr="0" upright="1"/>
                        </wps:wsp>
                        <wps:wsp>
                          <wps:cNvPr id="2410" name="直接箭头连接符 2410"/>
                          <wps:cNvCnPr>
                            <a:stCxn id="2" idx="2"/>
                            <a:endCxn id="2411" idx="0"/>
                          </wps:cNvCnPr>
                          <wps:spPr>
                            <a:xfrm flipH="1">
                              <a:off x="4815" y="228897"/>
                              <a:ext cx="13" cy="576"/>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wps:wsp>
                          <wps:cNvPr id="2409" name="直接箭头连接符 2409"/>
                          <wps:cNvCnPr>
                            <a:stCxn id="2411" idx="2"/>
                            <a:endCxn id="2416" idx="0"/>
                          </wps:cNvCnPr>
                          <wps:spPr>
                            <a:xfrm>
                              <a:off x="4815" y="230099"/>
                              <a:ext cx="11" cy="559"/>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wps:wsp>
                          <wps:cNvPr id="2417" name="直接箭头连接符 2417"/>
                          <wps:cNvCnPr>
                            <a:stCxn id="2416" idx="2"/>
                            <a:endCxn id="2418" idx="1"/>
                          </wps:cNvCnPr>
                          <wps:spPr>
                            <a:xfrm flipH="1">
                              <a:off x="4822" y="231281"/>
                              <a:ext cx="4" cy="608"/>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wpg:grpSp>
                          <wpg:cNvPr id="65" name="组合 65"/>
                          <wpg:cNvGrpSpPr/>
                          <wpg:grpSpPr>
                            <a:xfrm>
                              <a:off x="7604" y="230635"/>
                              <a:ext cx="5105" cy="6191"/>
                              <a:chOff x="6914" y="230536"/>
                              <a:chExt cx="5105" cy="6191"/>
                            </a:xfrm>
                          </wpg:grpSpPr>
                          <wps:wsp>
                            <wps:cNvPr id="2427" name="矩形 2427"/>
                            <wps:cNvSpPr/>
                            <wps:spPr>
                              <a:xfrm>
                                <a:off x="6914" y="234160"/>
                                <a:ext cx="2835" cy="25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ascii="宋体" w:hAnsi="宋体" w:eastAsia="宋体" w:cs="宋体"/>
                                      <w:color w:val="auto"/>
                                      <w:sz w:val="21"/>
                                      <w:szCs w:val="21"/>
                                      <w:lang w:val="en-US" w:eastAsia="zh-CN"/>
                                    </w:rPr>
                                    <w:t>公开公示。简化公示程序，取消社会救助审核阶段公示，实行审核审批结果直接公示。</w:t>
                                  </w:r>
                                  <w:r>
                                    <w:rPr>
                                      <w:rFonts w:hint="eastAsia" w:ascii="宋体" w:hAnsi="宋体" w:eastAsia="宋体" w:cs="宋体"/>
                                      <w:color w:val="auto"/>
                                      <w:sz w:val="21"/>
                                      <w:szCs w:val="21"/>
                                    </w:rPr>
                                    <w:t>对拟批准的</w:t>
                                  </w:r>
                                  <w:r>
                                    <w:rPr>
                                      <w:rFonts w:hint="eastAsia" w:ascii="宋体" w:hAnsi="宋体" w:eastAsia="宋体" w:cs="宋体"/>
                                      <w:color w:val="auto"/>
                                      <w:sz w:val="21"/>
                                      <w:szCs w:val="21"/>
                                      <w:lang w:eastAsia="zh-CN"/>
                                    </w:rPr>
                                    <w:t>低保申请家庭，乡镇在申请人</w:t>
                                  </w:r>
                                  <w:r>
                                    <w:rPr>
                                      <w:rFonts w:hint="eastAsia" w:ascii="宋体" w:hAnsi="宋体" w:eastAsia="宋体" w:cs="宋体"/>
                                      <w:color w:val="auto"/>
                                      <w:sz w:val="21"/>
                                      <w:szCs w:val="21"/>
                                    </w:rPr>
                                    <w:t>所在村（居）委会</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公示栏</w:t>
                                  </w:r>
                                  <w:r>
                                    <w:rPr>
                                      <w:rFonts w:hint="eastAsia" w:ascii="宋体" w:hAnsi="宋体" w:eastAsia="宋体" w:cs="宋体"/>
                                      <w:color w:val="auto"/>
                                      <w:sz w:val="21"/>
                                      <w:szCs w:val="21"/>
                                      <w:lang w:eastAsia="zh-CN"/>
                                    </w:rPr>
                                    <w:t>公示</w:t>
                                  </w:r>
                                  <w:r>
                                    <w:rPr>
                                      <w:rFonts w:hint="eastAsia" w:ascii="宋体" w:hAnsi="宋体" w:eastAsia="宋体" w:cs="宋体"/>
                                      <w:color w:val="auto"/>
                                      <w:sz w:val="21"/>
                                      <w:szCs w:val="21"/>
                                    </w:rPr>
                                    <w:t>7天</w:t>
                                  </w:r>
                                  <w:r>
                                    <w:rPr>
                                      <w:rFonts w:hint="eastAsia" w:ascii="宋体" w:hAnsi="宋体" w:eastAsia="宋体" w:cs="宋体"/>
                                      <w:color w:val="auto"/>
                                      <w:sz w:val="21"/>
                                      <w:szCs w:val="21"/>
                                      <w:lang w:eastAsia="zh-CN"/>
                                    </w:rPr>
                                    <w:t>。</w:t>
                                  </w:r>
                                </w:p>
                              </w:txbxContent>
                            </wps:txbx>
                            <wps:bodyPr lIns="90000" tIns="46800" rIns="90000" bIns="46800" anchor="ctr" anchorCtr="0" upright="1"/>
                          </wps:wsp>
                          <wps:wsp>
                            <wps:cNvPr id="2425" name="矩形 2425"/>
                            <wps:cNvSpPr/>
                            <wps:spPr>
                              <a:xfrm>
                                <a:off x="6930" y="232169"/>
                                <a:ext cx="2803" cy="140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公示期满无异议的，整理相关审核审批资料，通过</w:t>
                                  </w:r>
                                  <w:r>
                                    <w:rPr>
                                      <w:rFonts w:hint="eastAsia" w:ascii="宋体" w:hAnsi="宋体" w:eastAsia="宋体" w:cs="宋体"/>
                                      <w:color w:val="auto"/>
                                      <w:sz w:val="21"/>
                                      <w:szCs w:val="21"/>
                                      <w:lang w:eastAsia="zh-CN"/>
                                    </w:rPr>
                                    <w:t>安徽省低保</w:t>
                                  </w:r>
                                  <w:r>
                                    <w:rPr>
                                      <w:rFonts w:hint="eastAsia" w:ascii="宋体" w:hAnsi="宋体" w:eastAsia="宋体" w:cs="宋体"/>
                                      <w:color w:val="auto"/>
                                      <w:sz w:val="21"/>
                                      <w:szCs w:val="21"/>
                                    </w:rPr>
                                    <w:t>系统完成审核审批流程</w:t>
                                  </w:r>
                                  <w:r>
                                    <w:rPr>
                                      <w:rFonts w:hint="eastAsia" w:ascii="宋体" w:hAnsi="宋体" w:eastAsia="宋体" w:cs="宋体"/>
                                      <w:color w:val="auto"/>
                                      <w:sz w:val="21"/>
                                      <w:szCs w:val="21"/>
                                      <w:lang w:eastAsia="zh-CN"/>
                                    </w:rPr>
                                    <w:t>。</w:t>
                                  </w:r>
                                </w:p>
                                <w:p>
                                  <w:pPr>
                                    <w:rPr>
                                      <w:rFonts w:hint="eastAsia"/>
                                      <w:sz w:val="21"/>
                                      <w:szCs w:val="21"/>
                                    </w:rPr>
                                  </w:pPr>
                                </w:p>
                              </w:txbxContent>
                            </wps:txbx>
                            <wps:bodyPr lIns="90000" tIns="46800" rIns="90000" bIns="46800" anchor="ctr" anchorCtr="0" upright="1"/>
                          </wps:wsp>
                          <wps:wsp>
                            <wps:cNvPr id="2413" name="矩形 2413"/>
                            <wps:cNvSpPr/>
                            <wps:spPr>
                              <a:xfrm>
                                <a:off x="10454" y="234186"/>
                                <a:ext cx="1565" cy="250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不符合条件的，乡镇应书面通知申请人或其代理人并说明理由</w:t>
                                  </w:r>
                                  <w:r>
                                    <w:rPr>
                                      <w:rFonts w:hint="eastAsia" w:ascii="宋体" w:hAnsi="宋体" w:eastAsia="宋体" w:cs="宋体"/>
                                      <w:color w:val="auto"/>
                                      <w:sz w:val="21"/>
                                      <w:szCs w:val="21"/>
                                      <w:lang w:eastAsia="zh-CN"/>
                                    </w:rPr>
                                    <w:t>。</w:t>
                                  </w:r>
                                </w:p>
                              </w:txbxContent>
                            </wps:txbx>
                            <wps:bodyPr lIns="90000" tIns="46800" rIns="90000" bIns="46800" anchor="ctr" anchorCtr="0" upright="1"/>
                          </wps:wsp>
                          <wps:wsp>
                            <wps:cNvPr id="32" name="矩形 32"/>
                            <wps:cNvSpPr/>
                            <wps:spPr>
                              <a:xfrm>
                                <a:off x="6914" y="230536"/>
                                <a:ext cx="2835" cy="99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wps:txbx>
                            <wps:bodyPr lIns="90000" tIns="46800" rIns="90000" bIns="46800" anchor="ctr" anchorCtr="0" upright="1"/>
                          </wps:wsp>
                          <wps:wsp>
                            <wps:cNvPr id="2424" name="直接箭头连接符 2424"/>
                            <wps:cNvCnPr>
                              <a:stCxn id="2427" idx="0"/>
                              <a:endCxn id="2425" idx="2"/>
                            </wps:cNvCnPr>
                            <wps:spPr>
                              <a:xfrm flipV="1">
                                <a:off x="8332" y="233577"/>
                                <a:ext cx="0" cy="583"/>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wps:wsp>
                            <wps:cNvPr id="36" name="直接箭头连接符 36"/>
                            <wps:cNvCnPr>
                              <a:stCxn id="2425" idx="0"/>
                              <a:endCxn id="32" idx="2"/>
                            </wps:cNvCnPr>
                            <wps:spPr>
                              <a:xfrm flipV="1">
                                <a:off x="8332" y="231532"/>
                                <a:ext cx="0" cy="637"/>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wpg:grpSp>
                        <wps:wsp>
                          <wps:cNvPr id="2414" name="直接箭头连接符 2414"/>
                          <wps:cNvCnPr>
                            <a:stCxn id="2" idx="3"/>
                            <a:endCxn id="14" idx="1"/>
                          </wps:cNvCnPr>
                          <wps:spPr>
                            <a:xfrm>
                              <a:off x="6365" y="227929"/>
                              <a:ext cx="739" cy="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wpg:grpSp>
                      <wps:wsp>
                        <wps:cNvPr id="123" name="矩形 123"/>
                        <wps:cNvSpPr/>
                        <wps:spPr>
                          <a:xfrm>
                            <a:off x="6862" y="228665"/>
                            <a:ext cx="2835" cy="105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发放低保</w:t>
                              </w:r>
                              <w:r>
                                <w:rPr>
                                  <w:rFonts w:hint="eastAsia" w:ascii="宋体" w:hAnsi="宋体" w:eastAsia="宋体" w:cs="宋体"/>
                                  <w:color w:val="auto"/>
                                  <w:sz w:val="21"/>
                                  <w:szCs w:val="21"/>
                                  <w:lang w:eastAsia="zh-CN"/>
                                </w:rPr>
                                <w:t>金</w:t>
                              </w:r>
                              <w:r>
                                <w:rPr>
                                  <w:rFonts w:hint="eastAsia" w:ascii="宋体" w:hAnsi="宋体" w:eastAsia="宋体" w:cs="宋体"/>
                                  <w:color w:val="auto"/>
                                  <w:sz w:val="21"/>
                                  <w:szCs w:val="21"/>
                                </w:rPr>
                                <w:t>，从批准之日下月起发放低</w:t>
                              </w:r>
                              <w:r>
                                <w:rPr>
                                  <w:rFonts w:hint="eastAsia" w:ascii="宋体" w:hAnsi="宋体" w:eastAsia="宋体" w:cs="宋体"/>
                                  <w:color w:val="auto"/>
                                  <w:sz w:val="21"/>
                                  <w:szCs w:val="21"/>
                                  <w:lang w:val="en-US" w:eastAsia="zh-CN"/>
                                </w:rPr>
                                <w:t>保金</w:t>
                              </w:r>
                            </w:p>
                          </w:txbxContent>
                        </wps:txbx>
                        <wps:bodyPr lIns="90000" tIns="46800" rIns="90000" bIns="46800" anchor="ctr" anchorCtr="0" upright="1"/>
                      </wps:wsp>
                    </wpg:wgp>
                  </a:graphicData>
                </a:graphic>
              </wp:anchor>
            </w:drawing>
          </mc:Choice>
          <mc:Fallback>
            <w:pict>
              <v:group id="_x0000_s1026" o:spid="_x0000_s1026" o:spt="203" style="position:absolute;left:0pt;margin-left:-31pt;margin-top:14.55pt;height:493.25pt;width:498.95pt;z-index:251719680;mso-width-relative:page;mso-height-relative:page;" coordorigin="1988,226689" coordsize="9979,9865" o:gfxdata="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">
                <o:lock v:ext="edit" aspectratio="f"/>
                <v:group id="_x0000_s1026" o:spid="_x0000_s1026" o:spt="203" style="position:absolute;left:1988;top:226689;height:9865;width:9979;" coordorigin="2730,226961" coordsize="9979,9865" o:gfxdata="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FIlgCvwAAANwAAAAPAAAAAAAAAAEAIAAAACIAAABkcnMvZG93bnJldi54&#10;bWxQSwECFAAUAAAACACHTuJAMy8FnjsAAAA5AAAAFQAAAAAAAAABACAAAAAOAQAAZHJzL2dyb3Vw&#10;c2hhcGV4bWwueG1sUEsFBgAAAAAGAAYAYAEAAMsDAAAAAA==&#10;">
                  <o:lock v:ext="edit" aspectratio="f"/>
                  <v:rect id="_x0000_s1026" o:spid="_x0000_s1026" o:spt="1" style="position:absolute;left:3291;top:226961;height:1936;width:3074;v-text-anchor:middle;" fillcolor="#FFFFFF" filled="t" stroked="t" coordsize="21600,21600" o:gfxdata="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VbZW8AAAA&#10;2g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申请低保，应当以家庭为单位，由家庭成员向户籍所在地乡镇提出书面申请（村、居委会，村、社区民政专干可代为受理），及其相关材料</w:t>
                          </w:r>
                          <w:r>
                            <w:rPr>
                              <w:rFonts w:hint="eastAsia" w:ascii="宋体" w:hAnsi="宋体" w:eastAsia="宋体" w:cs="宋体"/>
                              <w:color w:val="auto"/>
                              <w:sz w:val="21"/>
                              <w:szCs w:val="21"/>
                              <w:lang w:eastAsia="zh-CN"/>
                            </w:rPr>
                            <w:t>。</w:t>
                          </w:r>
                        </w:p>
                      </w:txbxContent>
                    </v:textbox>
                  </v:rect>
                  <v:rect id="_x0000_s1026" o:spid="_x0000_s1026" o:spt="1" style="position:absolute;left:3397;top:229473;height:626;width:2835;v-text-anchor:middle;" fillcolor="#FFFFFF" filled="t" stroked="t" coordsize="21600,21600" o:gfxdata="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DYOK/&#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spacing w:line="400" w:lineRule="exact"/>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eastAsia="zh-CN"/>
                            </w:rPr>
                            <w:t>经济状况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入户调查</w:t>
                          </w:r>
                        </w:p>
                      </w:txbxContent>
                    </v:textbox>
                  </v:rect>
                  <v:rect id="_x0000_s1026" o:spid="_x0000_s1026" o:spt="1" style="position:absolute;left:3408;top:230658;height:623;width:2835;v-text-anchor:middle;" fillcolor="#FFFFFF" filled="t" stroked="t" coordsize="21600,21600" o:gfxdata="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q+Ja/&#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v:textbox>
                  </v:rect>
                  <v:rect id="_x0000_s1026" o:spid="_x0000_s1026" o:spt="1" style="position:absolute;left:3908;top:231069;height:3468;width:1828;rotation:5898240f;v-text-anchor:middle;" fillcolor="#FFFFFF" filled="t" stroked="t" coordsize="21600,21600" o:gfxdata="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EfJvQAA&#10;AN0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ascii="宋体" w:hAnsi="宋体" w:eastAsia="宋体" w:cs="宋体"/>
                              <w:b w:val="0"/>
                              <w:bCs w:val="0"/>
                              <w:sz w:val="21"/>
                              <w:szCs w:val="21"/>
                            </w:rPr>
                          </w:pPr>
                          <w:r>
                            <w:rPr>
                              <w:rFonts w:hint="eastAsia" w:ascii="宋体" w:hAnsi="宋体" w:eastAsia="宋体" w:cs="宋体"/>
                              <w:color w:val="auto"/>
                              <w:sz w:val="21"/>
                              <w:szCs w:val="21"/>
                            </w:rPr>
                            <w:t>乡镇</w:t>
                          </w:r>
                          <w:r>
                            <w:rPr>
                              <w:rFonts w:hint="eastAsia" w:ascii="宋体" w:hAnsi="宋体" w:eastAsia="宋体" w:cs="宋体"/>
                              <w:color w:val="auto"/>
                              <w:sz w:val="21"/>
                              <w:szCs w:val="21"/>
                              <w:lang w:eastAsia="zh-CN"/>
                            </w:rPr>
                            <w:t>负责民政工作的机构</w:t>
                          </w:r>
                          <w:r>
                            <w:rPr>
                              <w:rFonts w:hint="eastAsia" w:ascii="宋体" w:hAnsi="宋体" w:eastAsia="宋体" w:cs="宋体"/>
                              <w:color w:val="auto"/>
                              <w:sz w:val="21"/>
                              <w:szCs w:val="21"/>
                            </w:rPr>
                            <w:t>审核。乡镇</w:t>
                          </w:r>
                          <w:r>
                            <w:rPr>
                              <w:rFonts w:hint="eastAsia" w:ascii="宋体" w:hAnsi="宋体" w:eastAsia="宋体" w:cs="宋体"/>
                              <w:color w:val="auto"/>
                              <w:sz w:val="21"/>
                              <w:szCs w:val="21"/>
                              <w:lang w:eastAsia="zh-CN"/>
                            </w:rPr>
                            <w:t>负责民政工作的机构</w:t>
                          </w:r>
                          <w:r>
                            <w:rPr>
                              <w:rFonts w:hint="eastAsia" w:ascii="宋体" w:hAnsi="宋体" w:eastAsia="宋体" w:cs="宋体"/>
                              <w:color w:val="auto"/>
                              <w:sz w:val="21"/>
                              <w:szCs w:val="21"/>
                            </w:rPr>
                            <w:t>根据经济状况核对、入户调查等综合情况，提出审核建议</w:t>
                          </w:r>
                          <w:r>
                            <w:rPr>
                              <w:rFonts w:hint="eastAsia" w:ascii="宋体" w:hAnsi="宋体" w:eastAsia="宋体" w:cs="宋体"/>
                              <w:color w:val="auto"/>
                              <w:sz w:val="21"/>
                              <w:szCs w:val="21"/>
                              <w:lang w:val="en-US" w:eastAsia="zh-CN"/>
                            </w:rPr>
                            <w:t>并提交乡镇社会救助联审联批领导小组进行审批。</w:t>
                          </w:r>
                        </w:p>
                      </w:txbxContent>
                    </v:textbox>
                  </v:rect>
                  <v:rect id="_x0000_s1026" o:spid="_x0000_s1026" o:spt="1" style="position:absolute;left:2730;top:234397;height:2291;width:4185;v-text-anchor:middle;" fillcolor="#FFFFFF" filled="t" stroked="t" coordsize="21600,21600" o:gfxdata="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NWzk&#10;wAAAAN0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乡镇审批。</w:t>
                          </w:r>
                          <w:r>
                            <w:rPr>
                              <w:rFonts w:hint="eastAsia" w:ascii="宋体" w:hAnsi="宋体" w:eastAsia="宋体" w:cs="宋体"/>
                              <w:color w:val="auto"/>
                              <w:sz w:val="21"/>
                              <w:szCs w:val="21"/>
                              <w:lang w:val="en-US" w:eastAsia="zh-CN"/>
                            </w:rPr>
                            <w:t>建立社会救助联审联批制度，成立由乡镇党委或政府主要负责同志任组长，乡镇民政、扶贫、财政、纪检等部门及村（居）负责人、包村干部为成员的社会救助联审联批领导小组，集体评审、共同参与，互相监督，确保审核审批工作科学、规范、有序。</w:t>
                          </w:r>
                        </w:p>
                        <w:p>
                          <w:pPr>
                            <w:rPr>
                              <w:rFonts w:hint="eastAsia"/>
                              <w:sz w:val="21"/>
                              <w:szCs w:val="21"/>
                            </w:rPr>
                          </w:pPr>
                        </w:p>
                      </w:txbxContent>
                    </v:textbox>
                  </v:rect>
                  <v:shape id="_x0000_s1026" o:spid="_x0000_s1026" o:spt="32" type="#_x0000_t32" style="position:absolute;left:4822;top:233717;height:680;width:1;" filled="f" stroked="t" coordsize="21600,21600" o:gfxdata="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0M32/&#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6915;top:235543;height:0;width:689;" filled="f" stroked="t" coordsize="21600,21600" o:gfxdata="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Jbm&#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_x0000_s1026" o:spid="_x0000_s1026" o:spt="1" style="position:absolute;left:7104;top:227398;height:1062;width:5319;v-text-anchor:middle;" fillcolor="#FFFFFF" filled="t" stroked="t" coordsize="21600,21600" o:gfxdata="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CrX7ugAAANs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eastAsia="zh-CN"/>
                            </w:rPr>
                          </w:pPr>
                          <w:r>
                            <w:rPr>
                              <w:rFonts w:hint="eastAsia" w:ascii="宋体" w:hAnsi="宋体" w:eastAsia="宋体" w:cs="宋体"/>
                              <w:color w:val="auto"/>
                              <w:sz w:val="21"/>
                              <w:szCs w:val="21"/>
                            </w:rPr>
                            <w:t>对于明显不符合低保条件，可以通过政策宣传解释，引导申请</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主动撤回申请；对于申请资料不齐全或不符合规定的应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书面告知不予受理原因</w:t>
                          </w:r>
                          <w:r>
                            <w:rPr>
                              <w:rFonts w:hint="eastAsia" w:ascii="宋体" w:hAnsi="宋体" w:eastAsia="宋体" w:cs="宋体"/>
                              <w:color w:val="auto"/>
                              <w:sz w:val="21"/>
                              <w:szCs w:val="21"/>
                              <w:lang w:eastAsia="zh-CN"/>
                            </w:rPr>
                            <w:t>。</w:t>
                          </w:r>
                        </w:p>
                      </w:txbxContent>
                    </v:textbox>
                  </v:rect>
                  <v:shape id="_x0000_s1026" o:spid="_x0000_s1026" o:spt="32" type="#_x0000_t32" style="position:absolute;left:4815;top:228897;flip:x;height:576;width:13;" filled="f" stroked="t" coordsize="21600,21600" o:gfxdata="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m7R68AAAA&#10;3Q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4815;top:230099;height:559;width:11;" filled="f" stroked="t" coordsize="21600,21600" o:gfxdata="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l/Wy/&#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4822;top:231281;flip:x;height:608;width:4;" filled="f" stroked="t" coordsize="21600,21600" o:gfxdata="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PdWq/&#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id="_x0000_s1026" o:spid="_x0000_s1026" o:spt="203" style="position:absolute;left:7604;top:230635;height:6191;width:5105;" coordorigin="6914,230536" coordsize="5105,6191"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rect id="_x0000_s1026" o:spid="_x0000_s1026" o:spt="1" style="position:absolute;left:6914;top:234160;height:2567;width:2835;v-text-anchor:middle;" fillcolor="#FFFFFF" filled="t" stroked="t" coordsize="21600,21600" o:gfxdata="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Kl7C/&#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ascii="宋体" w:hAnsi="宋体" w:eastAsia="宋体" w:cs="宋体"/>
                                <w:color w:val="auto"/>
                                <w:sz w:val="21"/>
                                <w:szCs w:val="21"/>
                                <w:lang w:val="en-US" w:eastAsia="zh-CN"/>
                              </w:rPr>
                              <w:t>公开公示。简化公示程序，取消社会救助审核阶段公示，实行审核审批结果直接公示。</w:t>
                            </w:r>
                            <w:r>
                              <w:rPr>
                                <w:rFonts w:hint="eastAsia" w:ascii="宋体" w:hAnsi="宋体" w:eastAsia="宋体" w:cs="宋体"/>
                                <w:color w:val="auto"/>
                                <w:sz w:val="21"/>
                                <w:szCs w:val="21"/>
                              </w:rPr>
                              <w:t>对拟批准的</w:t>
                            </w:r>
                            <w:r>
                              <w:rPr>
                                <w:rFonts w:hint="eastAsia" w:ascii="宋体" w:hAnsi="宋体" w:eastAsia="宋体" w:cs="宋体"/>
                                <w:color w:val="auto"/>
                                <w:sz w:val="21"/>
                                <w:szCs w:val="21"/>
                                <w:lang w:eastAsia="zh-CN"/>
                              </w:rPr>
                              <w:t>低保申请家庭，乡镇在申请人</w:t>
                            </w:r>
                            <w:r>
                              <w:rPr>
                                <w:rFonts w:hint="eastAsia" w:ascii="宋体" w:hAnsi="宋体" w:eastAsia="宋体" w:cs="宋体"/>
                                <w:color w:val="auto"/>
                                <w:sz w:val="21"/>
                                <w:szCs w:val="21"/>
                              </w:rPr>
                              <w:t>所在村（居）委会</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公示栏</w:t>
                            </w:r>
                            <w:r>
                              <w:rPr>
                                <w:rFonts w:hint="eastAsia" w:ascii="宋体" w:hAnsi="宋体" w:eastAsia="宋体" w:cs="宋体"/>
                                <w:color w:val="auto"/>
                                <w:sz w:val="21"/>
                                <w:szCs w:val="21"/>
                                <w:lang w:eastAsia="zh-CN"/>
                              </w:rPr>
                              <w:t>公示</w:t>
                            </w:r>
                            <w:r>
                              <w:rPr>
                                <w:rFonts w:hint="eastAsia" w:ascii="宋体" w:hAnsi="宋体" w:eastAsia="宋体" w:cs="宋体"/>
                                <w:color w:val="auto"/>
                                <w:sz w:val="21"/>
                                <w:szCs w:val="21"/>
                              </w:rPr>
                              <w:t>7天</w:t>
                            </w:r>
                            <w:r>
                              <w:rPr>
                                <w:rFonts w:hint="eastAsia" w:ascii="宋体" w:hAnsi="宋体" w:eastAsia="宋体" w:cs="宋体"/>
                                <w:color w:val="auto"/>
                                <w:sz w:val="21"/>
                                <w:szCs w:val="21"/>
                                <w:lang w:eastAsia="zh-CN"/>
                              </w:rPr>
                              <w:t>。</w:t>
                            </w:r>
                          </w:p>
                        </w:txbxContent>
                      </v:textbox>
                    </v:rect>
                    <v:rect id="_x0000_s1026" o:spid="_x0000_s1026" o:spt="1" style="position:absolute;left:6930;top:232169;height:1408;width:2803;v-text-anchor:middle;" fillcolor="#FFFFFF" filled="t" stroked="t" coordsize="21600,21600" o:gfxdata="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4UrFy/&#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公示期满无异议的，整理相关审核审批资料，通过</w:t>
                            </w:r>
                            <w:r>
                              <w:rPr>
                                <w:rFonts w:hint="eastAsia" w:ascii="宋体" w:hAnsi="宋体" w:eastAsia="宋体" w:cs="宋体"/>
                                <w:color w:val="auto"/>
                                <w:sz w:val="21"/>
                                <w:szCs w:val="21"/>
                                <w:lang w:eastAsia="zh-CN"/>
                              </w:rPr>
                              <w:t>安徽省低保</w:t>
                            </w:r>
                            <w:r>
                              <w:rPr>
                                <w:rFonts w:hint="eastAsia" w:ascii="宋体" w:hAnsi="宋体" w:eastAsia="宋体" w:cs="宋体"/>
                                <w:color w:val="auto"/>
                                <w:sz w:val="21"/>
                                <w:szCs w:val="21"/>
                              </w:rPr>
                              <w:t>系统完成审核审批流程</w:t>
                            </w:r>
                            <w:r>
                              <w:rPr>
                                <w:rFonts w:hint="eastAsia" w:ascii="宋体" w:hAnsi="宋体" w:eastAsia="宋体" w:cs="宋体"/>
                                <w:color w:val="auto"/>
                                <w:sz w:val="21"/>
                                <w:szCs w:val="21"/>
                                <w:lang w:eastAsia="zh-CN"/>
                              </w:rPr>
                              <w:t>。</w:t>
                            </w:r>
                          </w:p>
                          <w:p>
                            <w:pPr>
                              <w:rPr>
                                <w:rFonts w:hint="eastAsia"/>
                                <w:sz w:val="21"/>
                                <w:szCs w:val="21"/>
                              </w:rPr>
                            </w:pPr>
                          </w:p>
                        </w:txbxContent>
                      </v:textbox>
                    </v:rect>
                    <v:rect id="_x0000_s1026" o:spid="_x0000_s1026" o:spt="1" style="position:absolute;left:10454;top:234186;height:2507;width:1565;v-text-anchor:middle;" fillcolor="#FFFFFF" filled="t" stroked="t" coordsize="21600,21600" o:gfxdata="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3VsO&#10;wAAAAN0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不符合条件的，乡镇应书面通知申请人或其代理人并说明理由</w:t>
                            </w:r>
                            <w:r>
                              <w:rPr>
                                <w:rFonts w:hint="eastAsia" w:ascii="宋体" w:hAnsi="宋体" w:eastAsia="宋体" w:cs="宋体"/>
                                <w:color w:val="auto"/>
                                <w:sz w:val="21"/>
                                <w:szCs w:val="21"/>
                                <w:lang w:eastAsia="zh-CN"/>
                              </w:rPr>
                              <w:t>。</w:t>
                            </w:r>
                          </w:p>
                        </w:txbxContent>
                      </v:textbox>
                    </v:rect>
                    <v:rect id="_x0000_s1026" o:spid="_x0000_s1026" o:spt="1" style="position:absolute;left:6914;top:230536;height:996;width:2835;v-text-anchor:middle;" fillcolor="#FFFFFF" filled="t" stroked="t" coordsize="21600,21600" o:gfxdata="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GtR0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v:textbox>
                    </v:rect>
                    <v:shape id="_x0000_s1026" o:spid="_x0000_s1026" o:spt="32" type="#_x0000_t32" style="position:absolute;left:8332;top:233577;flip:y;height:583;width:0;" filled="f" stroked="t" coordsize="21600,21600" o:gfxdata="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Eh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8332;top:231532;flip:y;height:637;width:0;" filled="f" stroked="t" coordsize="21600,21600" o:gfxdata="UEsDBAoAAAAAAIdO4kAAAAAAAAAAAAAAAAAEAAAAZHJzL1BLAwQUAAAACACHTuJAIO3d278AAADb&#10;AAAADwAAAGRycy9kb3ducmV2LnhtbEWPQWvCQBSE70L/w/IKvUjdxNI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t3d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_x0000_s1026" o:spid="_x0000_s1026" o:spt="32" type="#_x0000_t32" style="position:absolute;left:6365;top:227929;height:0;width:739;" filled="f" stroked="t" coordsize="21600,21600" o:gfxdata="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fcQv&#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v:rect id="_x0000_s1026" o:spid="_x0000_s1026" o:spt="1" style="position:absolute;left:6862;top:228665;height:1052;width:2835;v-text-anchor:middle;" fillcolor="#FFFFFF" filled="t" stroked="t" coordsize="21600,21600" o:gfxdata="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0mQa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发放低保</w:t>
                        </w:r>
                        <w:r>
                          <w:rPr>
                            <w:rFonts w:hint="eastAsia" w:ascii="宋体" w:hAnsi="宋体" w:eastAsia="宋体" w:cs="宋体"/>
                            <w:color w:val="auto"/>
                            <w:sz w:val="21"/>
                            <w:szCs w:val="21"/>
                            <w:lang w:eastAsia="zh-CN"/>
                          </w:rPr>
                          <w:t>金</w:t>
                        </w:r>
                        <w:r>
                          <w:rPr>
                            <w:rFonts w:hint="eastAsia" w:ascii="宋体" w:hAnsi="宋体" w:eastAsia="宋体" w:cs="宋体"/>
                            <w:color w:val="auto"/>
                            <w:sz w:val="21"/>
                            <w:szCs w:val="21"/>
                          </w:rPr>
                          <w:t>，从批准之日下月起发放低</w:t>
                        </w:r>
                        <w:r>
                          <w:rPr>
                            <w:rFonts w:hint="eastAsia" w:ascii="宋体" w:hAnsi="宋体" w:eastAsia="宋体" w:cs="宋体"/>
                            <w:color w:val="auto"/>
                            <w:sz w:val="21"/>
                            <w:szCs w:val="21"/>
                            <w:lang w:val="en-US" w:eastAsia="zh-CN"/>
                          </w:rPr>
                          <w:t>保金</w:t>
                        </w:r>
                      </w:p>
                    </w:txbxContent>
                  </v:textbox>
                </v:rect>
              </v:group>
            </w:pict>
          </mc:Fallback>
        </mc:AlternateContent>
      </w:r>
    </w:p>
    <w:p>
      <w:pPr>
        <w:rPr>
          <w:b/>
          <w:color w:val="auto"/>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r>
        <w:rPr>
          <w:color w:val="auto"/>
        </w:rPr>
        <mc:AlternateContent>
          <mc:Choice Requires="wps">
            <w:drawing>
              <wp:anchor distT="0" distB="0" distL="114300" distR="114300" simplePos="0" relativeHeight="251720704" behindDoc="0" locked="0" layoutInCell="1" allowOverlap="1">
                <wp:simplePos x="0" y="0"/>
                <wp:positionH relativeFrom="column">
                  <wp:posOffset>3601720</wp:posOffset>
                </wp:positionH>
                <wp:positionV relativeFrom="paragraph">
                  <wp:posOffset>324485</wp:posOffset>
                </wp:positionV>
                <wp:extent cx="0" cy="410210"/>
                <wp:effectExtent l="38100" t="0" r="38100" b="8890"/>
                <wp:wrapNone/>
                <wp:docPr id="125" name="直接箭头连接符 125"/>
                <wp:cNvGraphicFramePr/>
                <a:graphic xmlns:a="http://schemas.openxmlformats.org/drawingml/2006/main">
                  <a:graphicData uri="http://schemas.microsoft.com/office/word/2010/wordprocessingShape">
                    <wps:wsp>
                      <wps:cNvCnPr>
                        <a:stCxn id="32" idx="0"/>
                        <a:endCxn id="123" idx="2"/>
                      </wps:cNvCnPr>
                      <wps:spPr>
                        <a:xfrm flipV="1">
                          <a:off x="0" y="0"/>
                          <a:ext cx="0" cy="41021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283.6pt;margin-top:25.55pt;height:32.3pt;width:0pt;z-index:251720704;mso-width-relative:page;mso-height-relative:page;" filled="f" stroked="t" coordsize="21600,21600" o:gfxdata="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S4FGtcAAAAKAQAADwAAAAAA&#10;AAABACAAAAAiAAAAZHJzL2Rvd25yZXYueG1sUEsBAhQAFAAAAAgAh07iQC/e1pZNAgAAmQQAAA4A&#10;AAAAAAAAAQAgAAAAJgEAAGRycy9lMm9Eb2MueG1sUEsFBgAAAAAGAAYAWQEAAOUFAAAAAA==&#10;">
                <v:fill on="f" focussize="0,0"/>
                <v:stroke color="#000000" joinstyle="round" endarrow="block"/>
                <v:imagedata o:title=""/>
                <o:lock v:ext="edit" aspectratio="f"/>
              </v:shape>
            </w:pict>
          </mc:Fallback>
        </mc:AlternateContent>
      </w: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r>
        <w:rPr>
          <w:color w:val="auto"/>
        </w:rPr>
        <mc:AlternateContent>
          <mc:Choice Requires="wps">
            <w:drawing>
              <wp:anchor distT="0" distB="0" distL="114300" distR="114300" simplePos="0" relativeHeight="251721728" behindDoc="0" locked="0" layoutInCell="1" allowOverlap="1">
                <wp:simplePos x="0" y="0"/>
                <wp:positionH relativeFrom="column">
                  <wp:posOffset>4501515</wp:posOffset>
                </wp:positionH>
                <wp:positionV relativeFrom="paragraph">
                  <wp:posOffset>282575</wp:posOffset>
                </wp:positionV>
                <wp:extent cx="447675" cy="2540"/>
                <wp:effectExtent l="0" t="37465" r="9525" b="36195"/>
                <wp:wrapNone/>
                <wp:docPr id="126" name="直接箭头连接符 126"/>
                <wp:cNvGraphicFramePr/>
                <a:graphic xmlns:a="http://schemas.openxmlformats.org/drawingml/2006/main">
                  <a:graphicData uri="http://schemas.microsoft.com/office/word/2010/wordprocessingShape">
                    <wps:wsp>
                      <wps:cNvCnPr>
                        <a:stCxn id="2427" idx="3"/>
                        <a:endCxn id="2413" idx="1"/>
                      </wps:cNvCnPr>
                      <wps:spPr>
                        <a:xfrm flipV="1">
                          <a:off x="0" y="0"/>
                          <a:ext cx="447675" cy="254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354.45pt;margin-top:22.25pt;height:0.2pt;width:35.25pt;z-index:251721728;mso-width-relative:page;mso-height-relative:page;" filled="f" stroked="t" coordsize="21600,21600" o:gfxdata="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RhuWdkA&#10;AAAJAQAADwAAAAAAAAABACAAAAAiAAAAZHJzL2Rvd25yZXYueG1sUEsBAhQAFAAAAAgAh07iQBqC&#10;ojxXAgAAnwQAAA4AAAAAAAAAAQAgAAAAKAEAAGRycy9lMm9Eb2MueG1sUEsFBgAAAAAGAAYAWQEA&#10;APEFAAAAAA==&#10;">
                <v:fill on="f" focussize="0,0"/>
                <v:stroke color="#000000" joinstyle="round" endarrow="block"/>
                <v:imagedata o:title=""/>
                <o:lock v:ext="edit" aspectratio="f"/>
              </v:shape>
            </w:pict>
          </mc:Fallback>
        </mc:AlternateContent>
      </w:r>
    </w:p>
    <w:p>
      <w:pPr>
        <w:rPr>
          <w:rFonts w:hint="eastAsia"/>
          <w:color w:val="auto"/>
          <w:sz w:val="32"/>
          <w:szCs w:val="32"/>
        </w:rPr>
      </w:pPr>
    </w:p>
    <w:p>
      <w:pPr>
        <w:rPr>
          <w:rFonts w:hint="eastAsia"/>
          <w:color w:val="auto"/>
          <w:sz w:val="32"/>
          <w:szCs w:val="32"/>
        </w:rPr>
      </w:pPr>
    </w:p>
    <w:p>
      <w:pPr>
        <w:spacing w:line="300" w:lineRule="exact"/>
        <w:rPr>
          <w:rFonts w:hint="eastAsia" w:hAnsi="宋体"/>
          <w:color w:val="auto"/>
          <w:szCs w:val="21"/>
        </w:rPr>
      </w:pPr>
    </w:p>
    <w:p>
      <w:pPr>
        <w:spacing w:line="300" w:lineRule="exact"/>
        <w:rPr>
          <w:rFonts w:hint="eastAsia" w:hAnsi="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spacing w:line="300" w:lineRule="exact"/>
        <w:rPr>
          <w:rFonts w:hint="default" w:hAnsi="宋体"/>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特困人员供养审核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r>
        <w:rPr>
          <w:sz w:val="21"/>
        </w:rPr>
        <mc:AlternateContent>
          <mc:Choice Requires="wpg">
            <w:drawing>
              <wp:anchor distT="0" distB="0" distL="114300" distR="114300" simplePos="0" relativeHeight="251736064" behindDoc="0" locked="0" layoutInCell="1" allowOverlap="1">
                <wp:simplePos x="0" y="0"/>
                <wp:positionH relativeFrom="column">
                  <wp:posOffset>403860</wp:posOffset>
                </wp:positionH>
                <wp:positionV relativeFrom="paragraph">
                  <wp:posOffset>215265</wp:posOffset>
                </wp:positionV>
                <wp:extent cx="5129530" cy="6116955"/>
                <wp:effectExtent l="4445" t="5080" r="9525" b="12065"/>
                <wp:wrapNone/>
                <wp:docPr id="420" name="组合 420"/>
                <wp:cNvGraphicFramePr/>
                <a:graphic xmlns:a="http://schemas.openxmlformats.org/drawingml/2006/main">
                  <a:graphicData uri="http://schemas.microsoft.com/office/word/2010/wordprocessingGroup">
                    <wpg:wgp>
                      <wpg:cNvGrpSpPr/>
                      <wpg:grpSpPr>
                        <a:xfrm>
                          <a:off x="0" y="0"/>
                          <a:ext cx="5129530" cy="6116955"/>
                          <a:chOff x="6488" y="243870"/>
                          <a:chExt cx="8078" cy="9633"/>
                        </a:xfrm>
                      </wpg:grpSpPr>
                      <wpg:grpSp>
                        <wpg:cNvPr id="130" name="组合 130"/>
                        <wpg:cNvGrpSpPr/>
                        <wpg:grpSpPr>
                          <a:xfrm>
                            <a:off x="6488" y="243870"/>
                            <a:ext cx="8078" cy="7635"/>
                            <a:chOff x="4625" y="244222"/>
                            <a:chExt cx="8078" cy="7635"/>
                          </a:xfrm>
                        </wpg:grpSpPr>
                        <wpg:grpSp>
                          <wpg:cNvPr id="305" name="组合 305"/>
                          <wpg:cNvGrpSpPr/>
                          <wpg:grpSpPr>
                            <a:xfrm>
                              <a:off x="4625" y="244222"/>
                              <a:ext cx="4712" cy="7635"/>
                              <a:chOff x="4267" y="244252"/>
                              <a:chExt cx="4712" cy="7635"/>
                            </a:xfrm>
                          </wpg:grpSpPr>
                          <wps:wsp>
                            <wps:cNvPr id="471" name="文本框 471" descr=" &#10;&#10;&#10;&#10;&#10;文本框: 出纳填写《现金支取审批表》"/>
                            <wps:cNvSpPr txBox="1"/>
                            <wps:spPr>
                              <a:xfrm>
                                <a:off x="4462" y="245343"/>
                                <a:ext cx="4320" cy="1411"/>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wps:txbx>
                            <wps:bodyPr lIns="90000" tIns="46800" rIns="90000" bIns="46800" anchor="ctr" anchorCtr="0" upright="1">
                              <a:noAutofit/>
                            </wps:bodyPr>
                          </wps:wsp>
                          <wps:wsp>
                            <wps:cNvPr id="473" name="文本框 473" descr=" &#10;&#10;&#10;&#10;&#10;文本框: 出纳填写《现金支取审批表》"/>
                            <wps:cNvSpPr txBox="1"/>
                            <wps:spPr>
                              <a:xfrm>
                                <a:off x="4462" y="244252"/>
                                <a:ext cx="4320" cy="4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anchor="ctr" anchorCtr="0" upright="1">
                              <a:noAutofit/>
                            </wps:bodyPr>
                          </wps:wsp>
                          <wps:wsp>
                            <wps:cNvPr id="302" name="直接连接符 486"/>
                            <wps:cNvCnPr>
                              <a:stCxn id="471" idx="2"/>
                              <a:endCxn id="2488" idx="0"/>
                            </wps:cNvCnPr>
                            <wps:spPr>
                              <a:xfrm>
                                <a:off x="6622" y="246754"/>
                                <a:ext cx="1" cy="61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2488" name="矩形 2488"/>
                            <wps:cNvSpPr/>
                            <wps:spPr>
                              <a:xfrm>
                                <a:off x="5205" y="247370"/>
                                <a:ext cx="2835" cy="631"/>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wps:txbx>
                            <wps:bodyPr lIns="90000" tIns="46800" rIns="90000" bIns="46800" anchor="ctr" anchorCtr="0" upright="1">
                              <a:noAutofit/>
                            </wps:bodyPr>
                          </wps:wsp>
                          <wps:wsp>
                            <wps:cNvPr id="474" name="文本框 474" descr=" &#10;&#10;&#10;&#10;&#10;文本框: 出纳填写《现金支取审批表》"/>
                            <wps:cNvSpPr txBox="1"/>
                            <wps:spPr>
                              <a:xfrm>
                                <a:off x="4267" y="251111"/>
                                <a:ext cx="4712" cy="77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公示无异议，报区级民政部门备案</w:t>
                                  </w:r>
                                </w:p>
                              </w:txbxContent>
                            </wps:txbx>
                            <wps:bodyPr lIns="90000" tIns="46800" rIns="90000" bIns="46800" anchor="ctr" anchorCtr="0" upright="1">
                              <a:noAutofit/>
                            </wps:bodyPr>
                          </wps:wsp>
                          <wps:wsp>
                            <wps:cNvPr id="478" name="文本框 478" descr=" &#10;&#10;&#10;&#10;&#10;文本框: 出纳填写《现金支取审批表》"/>
                            <wps:cNvSpPr txBox="1"/>
                            <wps:spPr>
                              <a:xfrm>
                                <a:off x="5653" y="248617"/>
                                <a:ext cx="1939" cy="4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提出初审意见</w:t>
                                  </w:r>
                                </w:p>
                              </w:txbxContent>
                            </wps:txbx>
                            <wps:bodyPr lIns="90000" tIns="46800" rIns="90000" bIns="46800" anchor="ctr" anchorCtr="0" upright="1">
                              <a:noAutofit/>
                            </wps:bodyPr>
                          </wps:wsp>
                          <wps:wsp>
                            <wps:cNvPr id="2494" name="文本框 2494"/>
                            <wps:cNvSpPr txBox="1"/>
                            <wps:spPr>
                              <a:xfrm>
                                <a:off x="5254" y="249708"/>
                                <a:ext cx="273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b w:val="0"/>
                                      <w:bCs w:val="0"/>
                                      <w:kern w:val="0"/>
                                      <w:lang w:val="en-US" w:eastAsia="zh-CN"/>
                                    </w:rPr>
                                    <w:t>在申请家庭所在村、社区进行公示。公示期为7天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497" name="直接连接符 2497"/>
                            <wps:cNvCnPr>
                              <a:stCxn id="478" idx="2"/>
                              <a:endCxn id="2494" idx="0"/>
                            </wps:cNvCnPr>
                            <wps:spPr>
                              <a:xfrm>
                                <a:off x="6623" y="249092"/>
                                <a:ext cx="0" cy="61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304" name="直接连接符 304"/>
                            <wps:cNvCnPr>
                              <a:stCxn id="2494" idx="2"/>
                              <a:endCxn id="474" idx="0"/>
                            </wps:cNvCnPr>
                            <wps:spPr>
                              <a:xfrm>
                                <a:off x="6623" y="250495"/>
                                <a:ext cx="0" cy="61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g:grpSp>
                        <wps:wsp>
                          <wps:cNvPr id="307" name="直接连接符 307"/>
                          <wps:cNvCnPr>
                            <a:stCxn id="2494" idx="3"/>
                            <a:endCxn id="2499" idx="1"/>
                          </wps:cNvCnPr>
                          <wps:spPr>
                            <a:xfrm>
                              <a:off x="8349" y="250072"/>
                              <a:ext cx="1250" cy="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2499" name="矩形 2499"/>
                          <wps:cNvSpPr/>
                          <wps:spPr>
                            <a:xfrm>
                              <a:off x="9599" y="249354"/>
                              <a:ext cx="3104" cy="143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wps:txbx>
                          <wps:bodyPr lIns="90000" tIns="46800" rIns="90000" bIns="46800" anchor="ctr" anchorCtr="0" upright="1">
                            <a:noAutofit/>
                          </wps:bodyPr>
                        </wps:wsp>
                      </wpg:grpSp>
                      <wps:wsp>
                        <wps:cNvPr id="294" name="文本框 294" descr=" &#10;&#10;&#10;&#10;&#10;文本框: 出纳填写《现金支取审批表》"/>
                        <wps:cNvSpPr txBox="1"/>
                        <wps:spPr>
                          <a:xfrm>
                            <a:off x="6488" y="252076"/>
                            <a:ext cx="4712" cy="142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wps:txbx>
                        <wps:bodyPr lIns="90000" tIns="46800" rIns="90000" bIns="46800" anchor="ctr" anchorCtr="0" upright="1">
                          <a:noAutofit/>
                        </wps:bodyPr>
                      </wps:wsp>
                      <wps:wsp>
                        <wps:cNvPr id="325" name="直接连接符 325"/>
                        <wps:cNvCnPr>
                          <a:stCxn id="474" idx="2"/>
                          <a:endCxn id="294" idx="0"/>
                        </wps:cNvCnPr>
                        <wps:spPr>
                          <a:xfrm>
                            <a:off x="8844" y="251505"/>
                            <a:ext cx="0" cy="57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g:wgp>
                  </a:graphicData>
                </a:graphic>
              </wp:anchor>
            </w:drawing>
          </mc:Choice>
          <mc:Fallback>
            <w:pict>
              <v:group id="_x0000_s1026" o:spid="_x0000_s1026" o:spt="203" style="position:absolute;left:0pt;margin-left:31.8pt;margin-top:16.95pt;height:481.65pt;width:403.9pt;z-index:251736064;mso-width-relative:page;mso-height-relative:page;" coordorigin="6488,243870" coordsize="8078,9633" o:gfxdata="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LLTDEXaAAAACQEAAA8A&#10;AAAAAAAAAQAgAAAAIgAAAGRycy9kb3ducmV2LnhtbFBLAQIUABQAAAAIAIdO4kAn0pQ6iQYAADos&#10;AAAOAAAAAAAAAAEAIAAAACkBAABkcnMvZTJvRG9jLnhtbFBLBQYAAAAABgAGAFkBAAAkCgAAAAA=&#10;">
                <o:lock v:ext="edit" aspectratio="f"/>
                <v:group id="_x0000_s1026" o:spid="_x0000_s1026" o:spt="203" style="position:absolute;left:6488;top:243870;height:7635;width:8078;" coordorigin="4625,244222" coordsize="8078,7635"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4625;top:244222;height:7635;width:4712;" coordorigin="4267,244252" coordsize="4712,7635" o:gfxdata="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KVCovwAAANwAAAAPAAAAAAAAAAEAIAAAACIAAABkcnMvZG93bnJldi54&#10;bWxQSwECFAAUAAAACACHTuJAMy8FnjsAAAA5AAAAFQAAAAAAAAABACAAAAAOAQAAZHJzL2dyb3Vw&#10;c2hhcGV4bWwueG1sUEsFBgAAAAAGAAYAYAEAAMsDAAAAAA==&#10;">
                    <o:lock v:ext="edit" aspectratio="f"/>
                    <v:shape id="_x0000_s1026" o:spid="_x0000_s1026" o:spt="202" alt=" &#10;&#10;&#10;&#10;&#10;文本框: 出纳填写《现金支取审批表》" type="#_x0000_t202" style="position:absolute;left:4462;top:245343;height:1411;width:4320;v-text-anchor:middle;" fillcolor="#FFFFFF" filled="t" stroked="t" coordsize="21600,21600" o:gfxdata="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QBXK&#10;wAAAANw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v:textbox>
                    </v:shape>
                    <v:shape id="_x0000_s1026" o:spid="_x0000_s1026" o:spt="202" alt=" &#10;&#10;&#10;&#10;&#10;文本框: 出纳填写《现金支取审批表》" type="#_x0000_t202" style="position:absolute;left:4462;top:244252;height:475;width:4320;v-text-anchor:middle;" fillcolor="#FFFFFF" filled="t" stroked="t" coordsize="21600,21600" o:gfxdata="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94u&#10;JsEAAADcAAAADwAAAAAAAAABACAAAAAiAAAAZHJzL2Rvd25yZXYueG1sUEsBAhQAFAAAAAgAh07i&#10;QDMvBZ47AAAAOQAAABAAAAAAAAAAAQAgAAAAEAEAAGRycy9zaGFwZXhtbC54bWxQSwUGAAAAAAYA&#10;BgBbAQAAugM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shape>
                    <v:line id="直接连接符 486" o:spid="_x0000_s1026" o:spt="20" style="position:absolute;left:6622;top:246754;height:616;width:1;" filled="f" stroked="t" coordsize="21600,21600" o:gfxdata="UEsDBAoAAAAAAIdO4kAAAAAAAAAAAAAAAAAEAAAAZHJzL1BLAwQUAAAACACHTuJA1Oeru78AAADc&#10;AAAADwAAAGRycy9kb3ducmV2LnhtbEWPQWsCMRSE70L/Q3iF3jRZC2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nq7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205;top:247370;height:631;width:2835;v-text-anchor:middle;" fillcolor="#FFFFFF" filled="t" stroked="t" coordsize="21600,21600" o:gfxdata="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zXPi8AAAA&#10;3Q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v:textbox>
                    </v:rect>
                    <v:shape id="_x0000_s1026" o:spid="_x0000_s1026" o:spt="202" alt=" &#10;&#10;&#10;&#10;&#10;文本框: 出纳填写《现金支取审批表》" type="#_x0000_t202" style="position:absolute;left:4267;top:251111;height:776;width:4712;v-text-anchor:middle;" fillcolor="#FFFFFF" filled="t" stroked="t" coordsize="21600,21600" o:gfxdata="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3tlK/&#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公示无异议，报区级民政部门备案</w:t>
                            </w:r>
                          </w:p>
                        </w:txbxContent>
                      </v:textbox>
                    </v:shape>
                    <v:shape id="_x0000_s1026" o:spid="_x0000_s1026" o:spt="202" alt=" &#10;&#10;&#10;&#10;&#10;文本框: 出纳填写《现金支取审批表》" type="#_x0000_t202" style="position:absolute;left:5653;top:248617;height:475;width:1939;v-text-anchor:middle;" fillcolor="#FFFFFF" filled="t" stroked="t" coordsize="21600,21600" o:gfxdata="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q8V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提出初审意见</w:t>
                            </w:r>
                          </w:p>
                        </w:txbxContent>
                      </v:textbox>
                    </v:shape>
                    <v:shape id="_x0000_s1026" o:spid="_x0000_s1026" o:spt="202" type="#_x0000_t202" style="position:absolute;left:5254;top:249708;height:787;width:2737;v-text-anchor:middle;" fillcolor="#FFFFFF [3201]" filled="t" stroked="t" coordsize="21600,21600" o:gfxdata="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CgoK&#10;wAAAAN0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jc w:val="center"/>
                            </w:pPr>
                            <w:r>
                              <w:rPr>
                                <w:rFonts w:hint="eastAsia"/>
                                <w:b w:val="0"/>
                                <w:bCs w:val="0"/>
                                <w:kern w:val="0"/>
                                <w:lang w:val="en-US" w:eastAsia="zh-CN"/>
                              </w:rPr>
                              <w:t>在申请家庭所在村、社区进行公示。公示期为7天</w:t>
                            </w:r>
                          </w:p>
                        </w:txbxContent>
                      </v:textbox>
                    </v:shape>
                    <v:line id="_x0000_s1026" o:spid="_x0000_s1026" o:spt="20" style="position:absolute;left:6623;top:249092;height:616;width:0;" filled="f" stroked="t" coordsize="21600,21600" o:gfxdata="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ic4&#10;M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_x0000_s1026" o:spid="_x0000_s1026" o:spt="20" style="position:absolute;left:6623;top:250495;height:616;width:0;" filled="f" stroked="t" coordsize="21600,21600" o:gfxdata="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QpZ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line id="_x0000_s1026" o:spid="_x0000_s1026" o:spt="20" style="position:absolute;left:8349;top:250072;height:0;width:1250;" filled="f" stroked="t" coordsize="21600,21600" o:gfxdata="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kAg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9599;top:249354;height:1435;width:3104;v-text-anchor:middle;" fillcolor="#FFFFFF" filled="t" stroked="t" coordsize="21600,21600" o:gfxdata="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5m++&#10;wAAAAN0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v:textbox>
                  </v:rect>
                </v:group>
                <v:shape id="_x0000_s1026" o:spid="_x0000_s1026" o:spt="202" alt=" &#10;&#10;&#10;&#10;&#10;文本框: 出纳填写《现金支取审批表》" type="#_x0000_t202" style="position:absolute;left:6488;top:252076;height:1427;width:4712;v-text-anchor:middle;" fillcolor="#FFFFFF" filled="t" stroked="t" coordsize="21600,21600" o:gfxdata="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wklC/&#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v:textbox>
                </v:shape>
                <v:line id="_x0000_s1026" o:spid="_x0000_s1026" o:spt="20" style="position:absolute;left:8844;top:251505;height:571;width:0;" filled="f" stroked="t" coordsize="21600,21600" o:gfxdata="UEsDBAoAAAAAAIdO4kAAAAAAAAAAAAAAAAAEAAAAZHJzL1BLAwQUAAAACACHTuJAELtvr8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Hk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u2+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20" w:lineRule="exact"/>
        <w:rPr>
          <w:rFonts w:hint="eastAsia" w:ascii="黑体" w:hAnsi="黑体" w:eastAsia="黑体"/>
          <w:color w:val="auto"/>
          <w:sz w:val="32"/>
          <w:szCs w:val="32"/>
        </w:rPr>
      </w:pPr>
    </w:p>
    <w:p>
      <w:pPr>
        <w:tabs>
          <w:tab w:val="left" w:pos="10990"/>
        </w:tabs>
        <w:jc w:val="both"/>
        <w:rPr>
          <w:color w:val="auto"/>
        </w:rPr>
      </w:pPr>
      <w:r>
        <w:rPr>
          <w:color w:val="auto"/>
        </w:rPr>
        <mc:AlternateContent>
          <mc:Choice Requires="wps">
            <w:drawing>
              <wp:anchor distT="0" distB="0" distL="114300" distR="114300" simplePos="0" relativeHeight="251702272" behindDoc="0" locked="0" layoutInCell="1" allowOverlap="1">
                <wp:simplePos x="0" y="0"/>
                <wp:positionH relativeFrom="column">
                  <wp:posOffset>1899285</wp:posOffset>
                </wp:positionH>
                <wp:positionV relativeFrom="paragraph">
                  <wp:posOffset>-143510</wp:posOffset>
                </wp:positionV>
                <wp:extent cx="0" cy="391160"/>
                <wp:effectExtent l="38100" t="0" r="38100" b="5080"/>
                <wp:wrapNone/>
                <wp:docPr id="336" name="直接连接符 486"/>
                <wp:cNvGraphicFramePr/>
                <a:graphic xmlns:a="http://schemas.openxmlformats.org/drawingml/2006/main">
                  <a:graphicData uri="http://schemas.microsoft.com/office/word/2010/wordprocessingShape">
                    <wps:wsp>
                      <wps:cNvCnPr>
                        <a:stCxn id="473" idx="2"/>
                        <a:endCxn id="471" idx="0"/>
                      </wps:cNvCnPr>
                      <wps:spPr>
                        <a:xfrm>
                          <a:off x="0" y="0"/>
                          <a:ext cx="0"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9.55pt;margin-top:-11.3pt;height:30.8pt;width:0pt;z-index:251702272;mso-width-relative:page;mso-height-relative:page;" filled="f" stroked="t" coordsize="21600,21600" o:gfxdata="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xDGsXaAAAACgEAAA8A&#10;AAAAAAAAAQAgAAAAIgAAAGRycy9kb3ducmV2LnhtbFBLAQIUABQAAAAIAIdO4kDVlo+nTgIAAKYE&#10;AAAOAAAAAAAAAAEAIAAAACkBAABkcnMvZTJvRG9jLnhtbFBLBQYAAAAABgAGAFkBAADpBQAAAAA=&#10;">
                <v:fill on="f" focussize="0,0"/>
                <v:stroke color="#000000" joinstyle="round" endarrow="block"/>
                <v:imagedata o:title=""/>
                <o:lock v:ext="edit" aspectratio="f"/>
              </v:line>
            </w:pict>
          </mc:Fallback>
        </mc:AlternateContent>
      </w:r>
      <w:r>
        <w:rPr>
          <w:rFonts w:hint="eastAsia"/>
          <w:color w:val="auto"/>
          <w:lang w:eastAsia="zh-CN"/>
        </w:rPr>
        <w:tab/>
      </w: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r>
        <w:rPr>
          <w:color w:val="auto"/>
          <w:lang w:val="en-US" w:eastAsia="zh-CN"/>
        </w:rPr>
        <mc:AlternateContent>
          <mc:Choice Requires="wps">
            <w:drawing>
              <wp:anchor distT="0" distB="0" distL="114300" distR="114300" simplePos="0" relativeHeight="251671552" behindDoc="0" locked="0" layoutInCell="1" allowOverlap="1">
                <wp:simplePos x="0" y="0"/>
                <wp:positionH relativeFrom="column">
                  <wp:posOffset>-4358640</wp:posOffset>
                </wp:positionH>
                <wp:positionV relativeFrom="paragraph">
                  <wp:posOffset>243840</wp:posOffset>
                </wp:positionV>
                <wp:extent cx="635" cy="360045"/>
                <wp:effectExtent l="37465" t="0" r="38100" b="1905"/>
                <wp:wrapNone/>
                <wp:docPr id="485" name="直接连接符 485"/>
                <wp:cNvGraphicFramePr/>
                <a:graphic xmlns:a="http://schemas.openxmlformats.org/drawingml/2006/main">
                  <a:graphicData uri="http://schemas.microsoft.com/office/word/2010/wordprocessingShape">
                    <wps:wsp>
                      <wps:cNvCnPr/>
                      <wps:spPr>
                        <a:xfrm>
                          <a:off x="0" y="0"/>
                          <a:ext cx="635" cy="360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3.2pt;margin-top:19.2pt;height:28.35pt;width:0.05pt;z-index:251671552;mso-width-relative:page;mso-height-relative:page;" filled="f" stroked="t" coordsize="21600,21600" o:gfxdata="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b5vKdkAAAALAQAADwAAAAAAAAABACAAAAAiAAAA&#10;ZHJzL2Rvd25yZXYueG1sUEsBAhQAFAAAAAgAh07iQKl+DqEGAgAA/AMAAA4AAAAAAAAAAQAgAAAA&#10;KAEAAGRycy9lMm9Eb2MueG1sUEsFBgAAAAAGAAYAWQEAAKAFAAAAAA==&#10;">
                <v:fill on="f" focussize="0,0"/>
                <v:stroke weight="1pt" color="#000000" joinstyle="round" endarrow="block"/>
                <v:imagedata o:title=""/>
                <o:lock v:ext="edit" aspectratio="f"/>
              </v:line>
            </w:pict>
          </mc:Fallback>
        </mc:AlternateContent>
      </w:r>
    </w:p>
    <w:p>
      <w:pPr>
        <w:jc w:val="both"/>
        <w:rPr>
          <w:color w:val="auto"/>
        </w:rPr>
      </w:pPr>
      <w:r>
        <w:rPr>
          <w:color w:val="auto"/>
          <w:lang w:val="en-US" w:eastAsia="zh-CN"/>
        </w:rPr>
        <mc:AlternateContent>
          <mc:Choice Requires="wps">
            <w:drawing>
              <wp:anchor distT="0" distB="0" distL="114300" distR="114300" simplePos="0" relativeHeight="251687936" behindDoc="0" locked="0" layoutInCell="1" allowOverlap="1">
                <wp:simplePos x="0" y="0"/>
                <wp:positionH relativeFrom="column">
                  <wp:posOffset>1899920</wp:posOffset>
                </wp:positionH>
                <wp:positionV relativeFrom="paragraph">
                  <wp:posOffset>152400</wp:posOffset>
                </wp:positionV>
                <wp:extent cx="0" cy="391160"/>
                <wp:effectExtent l="38100" t="0" r="38100" b="5080"/>
                <wp:wrapNone/>
                <wp:docPr id="2492" name="直接连接符 2492"/>
                <wp:cNvGraphicFramePr/>
                <a:graphic xmlns:a="http://schemas.openxmlformats.org/drawingml/2006/main">
                  <a:graphicData uri="http://schemas.microsoft.com/office/word/2010/wordprocessingShape">
                    <wps:wsp>
                      <wps:cNvCnPr>
                        <a:stCxn id="2488" idx="2"/>
                        <a:endCxn id="478" idx="0"/>
                      </wps:cNvCnPr>
                      <wps:spPr>
                        <a:xfrm>
                          <a:off x="0" y="0"/>
                          <a:ext cx="0"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_x0000_s1026" o:spid="_x0000_s1026" o:spt="20" style="position:absolute;left:0pt;margin-left:149.6pt;margin-top:12pt;height:30.8pt;width:0pt;z-index:251687936;mso-width-relative:page;mso-height-relative:page;" filled="f" stroked="t" coordsize="21600,21600" o:gfxdata="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PW+tk2QAAAAkBAAAPAAAA&#10;AAAAAAEAIAAAACIAAABkcnMvZG93bnJldi54bWxQSwECFAAUAAAACACHTuJA14Tdi00CAACpBAAA&#10;DgAAAAAAAAABACAAAAAoAQAAZHJzL2Uyb0RvYy54bWxQSwUGAAAAAAYABgBZAQAA5wUAAAAA&#10;">
                <v:fill on="f" focussize="0,0"/>
                <v:stroke color="#000000" joinstyle="round" endarrow="block"/>
                <v:imagedata o:title=""/>
                <o:lock v:ext="edit" aspectratio="f"/>
              </v:line>
            </w:pict>
          </mc:Fallback>
        </mc:AlternateContent>
      </w:r>
      <w:r>
        <w:rPr>
          <w:color w:val="auto"/>
          <w:lang w:val="en-US" w:eastAsia="zh-CN"/>
        </w:rPr>
        <mc:AlternateContent>
          <mc:Choice Requires="wps">
            <w:drawing>
              <wp:anchor distT="0" distB="0" distL="114300" distR="114300" simplePos="0" relativeHeight="251672576" behindDoc="0" locked="0" layoutInCell="1" allowOverlap="1">
                <wp:simplePos x="0" y="0"/>
                <wp:positionH relativeFrom="column">
                  <wp:posOffset>-1476375</wp:posOffset>
                </wp:positionH>
                <wp:positionV relativeFrom="paragraph">
                  <wp:posOffset>45720</wp:posOffset>
                </wp:positionV>
                <wp:extent cx="635" cy="360045"/>
                <wp:effectExtent l="37465" t="0" r="38100" b="1905"/>
                <wp:wrapNone/>
                <wp:docPr id="486" name="直接连接符 486"/>
                <wp:cNvGraphicFramePr/>
                <a:graphic xmlns:a="http://schemas.openxmlformats.org/drawingml/2006/main">
                  <a:graphicData uri="http://schemas.microsoft.com/office/word/2010/wordprocessingShape">
                    <wps:wsp>
                      <wps:cNvCnPr/>
                      <wps:spPr>
                        <a:xfrm>
                          <a:off x="0" y="0"/>
                          <a:ext cx="635" cy="360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6.25pt;margin-top:3.6pt;height:28.35pt;width:0.05pt;z-index:251672576;mso-width-relative:page;mso-height-relative:page;" filled="f" stroked="t" coordsize="21600,21600" o:gfxdata="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yvQvDYAAAACgEAAA8AAAAAAAAAAQAgAAAAIgAAAGRy&#10;cy9kb3ducmV2LnhtbFBLAQIUABQAAAAIAIdO4kBnyViTBQIAAPwDAAAOAAAAAAAAAAEAIAAAACcB&#10;AABkcnMvZTJvRG9jLnhtbFBLBQYAAAAABgAGAFkBAACeBQAAAAA=&#10;">
                <v:fill on="f" focussize="0,0"/>
                <v:stroke weight="1pt"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jc w:val="center"/>
        <w:rPr>
          <w:color w:val="auto"/>
          <w:lang w:val="en-US" w:eastAsia="zh-CN"/>
        </w:rPr>
      </w:pPr>
    </w:p>
    <w:p>
      <w:pPr>
        <w:bidi w:val="0"/>
        <w:rPr>
          <w:rFonts w:hint="eastAsia" w:ascii="Calibri" w:hAnsi="Calibri" w:eastAsia="宋体" w:cs="Times New Roman"/>
          <w:color w:val="auto"/>
          <w:kern w:val="2"/>
          <w:sz w:val="21"/>
          <w:szCs w:val="22"/>
          <w:lang w:val="en-US" w:eastAsia="zh-CN" w:bidi="ar-SA"/>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ind w:left="0" w:leftChars="0" w:firstLine="0" w:firstLineChars="0"/>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临时救助</w:t>
            </w:r>
            <w:r>
              <w:rPr>
                <w:rFonts w:hint="eastAsia" w:ascii="仿宋_GB2312" w:hAnsi="仿宋_GB2312" w:eastAsia="仿宋_GB2312" w:cs="仿宋_GB2312"/>
                <w:color w:val="auto"/>
                <w:sz w:val="24"/>
              </w:rPr>
              <w:t>审核</w:t>
            </w:r>
            <w:r>
              <w:rPr>
                <w:rFonts w:hint="eastAsia" w:ascii="仿宋_GB2312" w:hAnsi="仿宋_GB2312" w:eastAsia="仿宋_GB2312" w:cs="仿宋_GB2312"/>
                <w:color w:val="auto"/>
                <w:sz w:val="24"/>
                <w:lang w:eastAsia="zh-CN"/>
              </w:rPr>
              <w:t>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rFonts w:hint="eastAsia"/>
          <w:color w:val="auto"/>
        </w:rPr>
      </w:pPr>
    </w:p>
    <w:p>
      <w:pPr>
        <w:tabs>
          <w:tab w:val="left" w:pos="1635"/>
        </w:tabs>
        <w:rPr>
          <w:color w:val="auto"/>
        </w:rPr>
      </w:pPr>
      <w:r>
        <w:rPr>
          <w:sz w:val="21"/>
        </w:rPr>
        <mc:AlternateContent>
          <mc:Choice Requires="wpg">
            <w:drawing>
              <wp:anchor distT="0" distB="0" distL="114300" distR="114300" simplePos="0" relativeHeight="251737088" behindDoc="0" locked="0" layoutInCell="1" allowOverlap="1">
                <wp:simplePos x="0" y="0"/>
                <wp:positionH relativeFrom="column">
                  <wp:posOffset>694690</wp:posOffset>
                </wp:positionH>
                <wp:positionV relativeFrom="paragraph">
                  <wp:posOffset>126365</wp:posOffset>
                </wp:positionV>
                <wp:extent cx="2781935" cy="5194300"/>
                <wp:effectExtent l="4445" t="5080" r="13970" b="20320"/>
                <wp:wrapNone/>
                <wp:docPr id="517" name="组合 517"/>
                <wp:cNvGraphicFramePr/>
                <a:graphic xmlns:a="http://schemas.openxmlformats.org/drawingml/2006/main">
                  <a:graphicData uri="http://schemas.microsoft.com/office/word/2010/wordprocessingGroup">
                    <wpg:wgp>
                      <wpg:cNvGrpSpPr/>
                      <wpg:grpSpPr>
                        <a:xfrm>
                          <a:off x="0" y="0"/>
                          <a:ext cx="2781935" cy="5194300"/>
                          <a:chOff x="6656" y="261462"/>
                          <a:chExt cx="4381" cy="8180"/>
                        </a:xfrm>
                      </wpg:grpSpPr>
                      <wpg:grpSp>
                        <wpg:cNvPr id="310" name="组合 310"/>
                        <wpg:cNvGrpSpPr/>
                        <wpg:grpSpPr>
                          <a:xfrm>
                            <a:off x="6656" y="261462"/>
                            <a:ext cx="4381" cy="8180"/>
                            <a:chOff x="3722" y="261447"/>
                            <a:chExt cx="4381" cy="8180"/>
                          </a:xfrm>
                        </wpg:grpSpPr>
                        <wps:wsp>
                          <wps:cNvPr id="697" name="直接连接符 697"/>
                          <wps:cNvCnPr>
                            <a:stCxn id="324" idx="2"/>
                            <a:endCxn id="342" idx="0"/>
                          </wps:cNvCnPr>
                          <wps:spPr>
                            <a:xfrm>
                              <a:off x="5913" y="262071"/>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342" name="文本框 342" descr=" &#10;&#10;&#10;&#10;&#10;文本框: 出纳填写《现金支取审批表》"/>
                          <wps:cNvSpPr txBox="1"/>
                          <wps:spPr>
                            <a:xfrm>
                              <a:off x="3722" y="262499"/>
                              <a:ext cx="4381" cy="88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pPr>
                                  <w:rPr>
                                    <w:rFonts w:hint="eastAsia"/>
                                    <w:sz w:val="28"/>
                                    <w:szCs w:val="28"/>
                                  </w:rPr>
                                </w:pPr>
                              </w:p>
                            </w:txbxContent>
                          </wps:txbx>
                          <wps:bodyPr lIns="90000" tIns="46800" rIns="90000" bIns="46800" anchor="ctr" anchorCtr="0" upright="1"/>
                        </wps:wsp>
                        <wps:wsp>
                          <wps:cNvPr id="324" name="文本框 324" descr=" &#10;&#10;&#10;&#10;&#10;文本框: 出纳填写《现金支取审批表》"/>
                          <wps:cNvSpPr txBox="1"/>
                          <wps:spPr>
                            <a:xfrm>
                              <a:off x="3753" y="261447"/>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anchor="ctr" anchorCtr="0" upright="1"/>
                        </wps:wsp>
                        <wps:wsp>
                          <wps:cNvPr id="329" name="文本框 329" descr=" &#10;&#10;&#10;&#10;&#10;文本框: 出纳填写《现金支取审批表》"/>
                          <wps:cNvSpPr txBox="1"/>
                          <wps:spPr>
                            <a:xfrm>
                              <a:off x="3753" y="263808"/>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wps:txbx>
                          <wps:bodyPr lIns="90000" tIns="46800" rIns="90000" bIns="46800" anchor="ctr" anchorCtr="0" upright="1"/>
                        </wps:wsp>
                        <wps:wsp>
                          <wps:cNvPr id="321" name="文本框 321" descr=" &#10;&#10;&#10;&#10;&#10;文本框: 出纳填写《现金支取审批表》"/>
                          <wps:cNvSpPr txBox="1"/>
                          <wps:spPr>
                            <a:xfrm flipV="1">
                              <a:off x="3745" y="269068"/>
                              <a:ext cx="4335" cy="5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wps:txbx>
                          <wps:bodyPr lIns="90000" tIns="46800" rIns="90000" bIns="46800" anchor="ctr" anchorCtr="0" upright="1"/>
                        </wps:wsp>
                        <wps:wsp>
                          <wps:cNvPr id="335" name="文本框 335" descr=" &#10;&#10;&#10;&#10;&#10;文本框: 出纳填写《现金支取审批表》"/>
                          <wps:cNvSpPr txBox="1"/>
                          <wps:spPr>
                            <a:xfrm>
                              <a:off x="3753" y="265912"/>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乡镇人民政府审核</w:t>
                                </w:r>
                              </w:p>
                            </w:txbxContent>
                          </wps:txbx>
                          <wps:bodyPr lIns="90000" tIns="46800" rIns="90000" bIns="46800" anchor="ctr" anchorCtr="0" upright="1"/>
                        </wps:wsp>
                        <wps:wsp>
                          <wps:cNvPr id="338" name="文本框 338" descr=" &#10;&#10;&#10;&#10;&#10;文本框: 出纳填写《现金支取审批表》"/>
                          <wps:cNvSpPr txBox="1"/>
                          <wps:spPr>
                            <a:xfrm>
                              <a:off x="3753" y="268016"/>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szCs w:val="24"/>
                                  </w:rPr>
                                </w:pPr>
                                <w:r>
                                  <w:rPr>
                                    <w:rFonts w:hint="eastAsia" w:ascii="宋体" w:hAnsi="宋体" w:eastAsia="宋体" w:cs="宋体"/>
                                    <w:color w:val="auto"/>
                                    <w:sz w:val="21"/>
                                    <w:szCs w:val="21"/>
                                    <w:lang w:val="en-US" w:eastAsia="zh-CN"/>
                                  </w:rPr>
                                  <w:t>报区级民政局部门审批确认</w:t>
                                </w:r>
                              </w:p>
                            </w:txbxContent>
                          </wps:txbx>
                          <wps:bodyPr lIns="90000" tIns="46800" rIns="90000" bIns="46800" anchor="ctr" anchorCtr="0" upright="1"/>
                        </wps:wsp>
                        <wps:wsp>
                          <wps:cNvPr id="339" name="直接连接符 339"/>
                          <wps:cNvCnPr>
                            <a:stCxn id="338" idx="2"/>
                            <a:endCxn id="321" idx="2"/>
                          </wps:cNvCnPr>
                          <wps:spPr>
                            <a:xfrm>
                              <a:off x="5913" y="268640"/>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331" name="直接连接符 331"/>
                          <wps:cNvCnPr>
                            <a:stCxn id="439" idx="2"/>
                            <a:endCxn id="335" idx="0"/>
                          </wps:cNvCnPr>
                          <wps:spPr>
                            <a:xfrm>
                              <a:off x="5913" y="265484"/>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2481" name="直接连接符 2481"/>
                          <wps:cNvCnPr>
                            <a:stCxn id="342" idx="2"/>
                            <a:endCxn id="329" idx="0"/>
                          </wps:cNvCnPr>
                          <wps:spPr>
                            <a:xfrm>
                              <a:off x="5913" y="263380"/>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3" name="直接连接符 523"/>
                          <wps:cNvCnPr>
                            <a:stCxn id="524" idx="2"/>
                            <a:endCxn id="338" idx="0"/>
                          </wps:cNvCnPr>
                          <wps:spPr>
                            <a:xfrm>
                              <a:off x="5913" y="267588"/>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g:grpSp>
                      <wps:wsp>
                        <wps:cNvPr id="439" name="文本框 439" descr=" &#10;&#10;&#10;&#10;&#10;文本框: 出纳填写《现金支取审批表》"/>
                        <wps:cNvSpPr txBox="1"/>
                        <wps:spPr>
                          <a:xfrm>
                            <a:off x="6687" y="264875"/>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wps:txbx>
                        <wps:bodyPr lIns="90000" tIns="46800" rIns="90000" bIns="46800" anchor="ctr" anchorCtr="0" upright="1"/>
                      </wps:wsp>
                      <wps:wsp>
                        <wps:cNvPr id="472" name="直接连接符 472"/>
                        <wps:cNvCnPr>
                          <a:stCxn id="329" idx="2"/>
                          <a:endCxn id="439" idx="0"/>
                        </wps:cNvCnPr>
                        <wps:spPr>
                          <a:xfrm>
                            <a:off x="8847" y="264447"/>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4" name="文本框 524" descr=" &#10;&#10;&#10;&#10;&#10;文本框: 出纳填写《现金支取审批表》"/>
                        <wps:cNvSpPr txBox="1"/>
                        <wps:spPr>
                          <a:xfrm>
                            <a:off x="6687" y="266979"/>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wps:txbx>
                        <wps:bodyPr lIns="90000" tIns="46800" rIns="90000" bIns="46800" anchor="ctr" anchorCtr="0" upright="1"/>
                      </wps:wsp>
                    </wpg:wgp>
                  </a:graphicData>
                </a:graphic>
              </wp:anchor>
            </w:drawing>
          </mc:Choice>
          <mc:Fallback>
            <w:pict>
              <v:group id="_x0000_s1026" o:spid="_x0000_s1026" o:spt="203" style="position:absolute;left:0pt;margin-left:54.7pt;margin-top:9.95pt;height:409pt;width:219.05pt;z-index:251737088;mso-width-relative:page;mso-height-relative:page;" coordorigin="6656,261462" coordsize="4381,8180" o:gfxdata="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kf/9I9oAAAAKAQAADwAAAAAAAAABACAAAAAiAAAAZHJzL2Rvd25y&#10;ZXYueG1sUEsBAhQAFAAAAAgAh07iQGHis1mMBQAAEy0AAA4AAAAAAAAAAQAgAAAAKQEAAGRycy9l&#10;Mm9Eb2MueG1sUEsFBgAAAAAGAAYAWQEAACcJAAAAAA==&#10;">
                <o:lock v:ext="edit" aspectratio="f"/>
                <v:group id="_x0000_s1026" o:spid="_x0000_s1026" o:spt="203" style="position:absolute;left:6656;top:261462;height:8180;width:4381;" coordorigin="3722,261447" coordsize="4381,8180"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913;top:262071;height:428;width:0;" filled="f" stroked="t" coordsize="21600,21600" o:gfxdata="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D4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3722;top:262499;height:881;width:4381;v-text-anchor:middle;" fillcolor="#FFFFFF" filled="t" stroked="t" coordsize="21600,21600" o:gfxdata="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C10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pPr>
                            <w:rPr>
                              <w:rFonts w:hint="eastAsia"/>
                              <w:sz w:val="28"/>
                              <w:szCs w:val="28"/>
                            </w:rPr>
                          </w:pPr>
                        </w:p>
                      </w:txbxContent>
                    </v:textbox>
                  </v:shape>
                  <v:shape id="_x0000_s1026" o:spid="_x0000_s1026" o:spt="202" alt=" &#10;&#10;&#10;&#10;&#10;文本框: 出纳填写《现金支取审批表》" type="#_x0000_t202" style="position:absolute;left:3753;top:261447;height:624;width:4320;v-text-anchor:middle;" fillcolor="#FFFFFF" filled="t" stroked="t" coordsize="21600,21600" o:gfxdata="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4Dw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shape>
                  <v:shape id="_x0000_s1026" o:spid="_x0000_s1026" o:spt="202" alt=" &#10;&#10;&#10;&#10;&#10;文本框: 出纳填写《现金支取审批表》" type="#_x0000_t202" style="position:absolute;left:3753;top:263808;height:624;width:4320;v-text-anchor:middle;" fillcolor="#FFFFFF" filled="t" stroked="t" coordsize="21600,21600" o:gfxdata="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mgm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v:textbox>
                  </v:shape>
                  <v:shape id="_x0000_s1026" o:spid="_x0000_s1026" o:spt="202" alt=" &#10;&#10;&#10;&#10;&#10;文本框: 出纳填写《现金支取审批表》" type="#_x0000_t202" style="position:absolute;left:3745;top:269068;flip:y;height:559;width:4335;v-text-anchor:middle;" fillcolor="#FFFFFF" filled="t" stroked="t" coordsize="21600,21600" o:gfxdata="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7K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v:textbox>
                  </v:shape>
                  <v:shape id="_x0000_s1026" o:spid="_x0000_s1026" o:spt="202" alt=" &#10;&#10;&#10;&#10;&#10;文本框: 出纳填写《现金支取审批表》" type="#_x0000_t202" style="position:absolute;left:3753;top:265912;height:624;width:4320;v-text-anchor:middle;" fillcolor="#FFFFFF" filled="t" stroked="t" coordsize="21600,21600" o:gfxdata="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08Q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乡镇人民政府审核</w:t>
                          </w:r>
                        </w:p>
                      </w:txbxContent>
                    </v:textbox>
                  </v:shape>
                  <v:shape id="_x0000_s1026" o:spid="_x0000_s1026" o:spt="202" alt=" &#10;&#10;&#10;&#10;&#10;文本框: 出纳填写《现金支取审批表》" type="#_x0000_t202" style="position:absolute;left:3753;top:268016;height:624;width:4320;v-text-anchor:middle;" fillcolor="#FFFFFF" filled="t" stroked="t" coordsize="21600,21600" o:gfxdata="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bJP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jc w:val="center"/>
                            <w:rPr>
                              <w:rFonts w:hint="eastAsia"/>
                              <w:sz w:val="24"/>
                              <w:szCs w:val="24"/>
                            </w:rPr>
                          </w:pPr>
                          <w:r>
                            <w:rPr>
                              <w:rFonts w:hint="eastAsia" w:ascii="宋体" w:hAnsi="宋体" w:eastAsia="宋体" w:cs="宋体"/>
                              <w:color w:val="auto"/>
                              <w:sz w:val="21"/>
                              <w:szCs w:val="21"/>
                              <w:lang w:val="en-US" w:eastAsia="zh-CN"/>
                            </w:rPr>
                            <w:t>报区级民政局部门审批确认</w:t>
                          </w:r>
                        </w:p>
                      </w:txbxContent>
                    </v:textbox>
                  </v:shape>
                  <v:line id="_x0000_s1026" o:spid="_x0000_s1026" o:spt="20" style="position:absolute;left:5913;top:268640;height:428;width:0;" filled="f" stroked="t" coordsize="21600,21600" o:gfxdata="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ZwGm/&#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5913;top:265484;height:428;width:0;" filled="f" stroked="t" coordsize="21600,21600" o:gfxdata="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Mb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5913;top:263380;height:428;width:0;" filled="f" stroked="t" coordsize="21600,21600" o:gfxdata="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W5MC&#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913;top:267588;height:428;width:0;" filled="f" stroked="t" coordsize="21600,21600" o:gfxdata="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jo6a/&#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v:shape id="_x0000_s1026" o:spid="_x0000_s1026" o:spt="202" alt=" &#10;&#10;&#10;&#10;&#10;文本框: 出纳填写《现金支取审批表》" type="#_x0000_t202" style="position:absolute;left:6687;top:264875;height:624;width:4320;v-text-anchor:middle;" fillcolor="#FFFFFF" filled="t" stroked="t" coordsize="21600,21600" o:gfxdata="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K+y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v:textbox>
                </v:shape>
                <v:line id="_x0000_s1026" o:spid="_x0000_s1026" o:spt="20" style="position:absolute;left:8847;top:264447;height:428;width:0;" filled="f" stroked="t" coordsize="21600,21600" o:gfxdata="UEsDBAoAAAAAAIdO4kAAAAAAAAAAAAAAAAAEAAAAZHJzL1BLAwQUAAAACACHTuJATEsVo8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4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SxW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6687;top:266979;height:624;width:4320;v-text-anchor:middle;" fillcolor="#FFFFFF" filled="t" stroked="t" coordsize="21600,21600" o:gfxdata="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zf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v:textbox>
                </v:shape>
              </v:group>
            </w:pict>
          </mc:Fallback>
        </mc:AlternateContent>
      </w:r>
    </w:p>
    <w:p>
      <w:pPr>
        <w:tabs>
          <w:tab w:val="left" w:pos="1635"/>
        </w:tabs>
        <w:rPr>
          <w:color w:val="auto"/>
        </w:rPr>
      </w:pPr>
    </w:p>
    <w:p>
      <w:pPr>
        <w:tabs>
          <w:tab w:val="left" w:pos="2400"/>
        </w:tabs>
        <w:jc w:val="both"/>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lang w:val="en-US" w:eastAsia="zh-CN"/>
        </w:rPr>
      </w:pPr>
    </w:p>
    <w:p>
      <w:pPr>
        <w:rPr>
          <w:color w:val="auto"/>
          <w:lang w:val="en-US" w:eastAsia="zh-CN"/>
        </w:rPr>
      </w:pPr>
    </w:p>
    <w:p>
      <w:pPr>
        <w:rPr>
          <w:color w:val="auto"/>
          <w:lang w:val="en-US" w:eastAsia="zh-CN"/>
        </w:rPr>
      </w:pPr>
      <w:r>
        <mc:AlternateContent>
          <mc:Choice Requires="wps">
            <w:drawing>
              <wp:anchor distT="0" distB="0" distL="114300" distR="114300" simplePos="0" relativeHeight="251740160" behindDoc="0" locked="0" layoutInCell="1" allowOverlap="1">
                <wp:simplePos x="0" y="0"/>
                <wp:positionH relativeFrom="column">
                  <wp:posOffset>3815715</wp:posOffset>
                </wp:positionH>
                <wp:positionV relativeFrom="paragraph">
                  <wp:posOffset>157480</wp:posOffset>
                </wp:positionV>
                <wp:extent cx="2148840" cy="1303020"/>
                <wp:effectExtent l="4445" t="5080" r="10795" b="17780"/>
                <wp:wrapNone/>
                <wp:docPr id="70" name="文本框 70" descr=" &#10;&#10;&#10;&#10;&#10;文本框: 出纳填写《现金支取审批表》"/>
                <wp:cNvGraphicFramePr/>
                <a:graphic xmlns:a="http://schemas.openxmlformats.org/drawingml/2006/main">
                  <a:graphicData uri="http://schemas.microsoft.com/office/word/2010/wordprocessingShape">
                    <wps:wsp>
                      <wps:cNvSpPr txBox="1"/>
                      <wps:spPr>
                        <a:xfrm>
                          <a:off x="0" y="0"/>
                          <a:ext cx="2148840" cy="1303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救助金额在我区低保标准4倍（含4倍）以下的临时救助，由各乡镇（街道）调查、核实和审批资金发放并报区民政局备案。</w:t>
                            </w:r>
                          </w:p>
                        </w:txbxContent>
                      </wps:txbx>
                      <wps:bodyPr lIns="90000" tIns="46800" rIns="90000" bIns="46800" anchor="ctr" anchorCtr="0" upright="1"/>
                    </wps:wsp>
                  </a:graphicData>
                </a:graphic>
              </wp:anchor>
            </w:drawing>
          </mc:Choice>
          <mc:Fallback>
            <w:pict>
              <v:shape id="_x0000_s1026" o:spid="_x0000_s1026" o:spt="202" alt=" &#10;&#10;&#10;&#10;&#10;文本框: 出纳填写《现金支取审批表》" type="#_x0000_t202" style="position:absolute;left:0pt;margin-left:300.45pt;margin-top:12.4pt;height:102.6pt;width:169.2pt;z-index:251740160;v-text-anchor:middle;mso-width-relative:page;mso-height-relative:page;" fillcolor="#FFFFFF" filled="t" stroked="t" coordsize="21600,21600" o:gfxdata="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kDqrL1wAAAAoBAAAPAAAAAAAA&#10;AAEAIAAAACIAAABkcnMvZG93bnJldi54bWxQSwECFAAUAAAACACHTuJAJWyeqYUCAADrBAAADgAA&#10;AAAAAAABACAAAAAmAQAAZHJzL2Uyb0RvYy54bWxQSwUGAAAAAAYABgBZAQAAHQYAAAAA&#10;">
                <v:fill on="t" focussize="0,0"/>
                <v:stroke color="#000000" joinstyle="miter"/>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救助金额在我区低保标准4倍（含4倍）以下的临时救助，由各乡镇（街道）调查、核实和审批资金发放并报区民政局备案。</w:t>
                      </w:r>
                    </w:p>
                  </w:txbxContent>
                </v:textbox>
              </v:shape>
            </w:pict>
          </mc:Fallback>
        </mc:AlternateContent>
      </w:r>
    </w:p>
    <w:p>
      <w:pPr>
        <w:rPr>
          <w:color w:val="auto"/>
          <w:lang w:val="en-US" w:eastAsia="zh-CN"/>
        </w:rPr>
      </w:pPr>
    </w:p>
    <w:p>
      <w:pPr>
        <w:rPr>
          <w:color w:val="auto"/>
          <w:lang w:val="en-US" w:eastAsia="zh-CN"/>
        </w:rPr>
      </w:pPr>
    </w:p>
    <w:p>
      <w:pPr>
        <w:rPr>
          <w:color w:val="auto"/>
        </w:rPr>
      </w:pPr>
      <w:r>
        <w:rPr>
          <w:sz w:val="21"/>
        </w:rPr>
        <mc:AlternateContent>
          <mc:Choice Requires="wps">
            <w:drawing>
              <wp:anchor distT="0" distB="0" distL="114300" distR="114300" simplePos="0" relativeHeight="251739136" behindDoc="0" locked="0" layoutInCell="1" allowOverlap="1">
                <wp:simplePos x="0" y="0"/>
                <wp:positionH relativeFrom="column">
                  <wp:posOffset>3457575</wp:posOffset>
                </wp:positionH>
                <wp:positionV relativeFrom="paragraph">
                  <wp:posOffset>187960</wp:posOffset>
                </wp:positionV>
                <wp:extent cx="354965" cy="635"/>
                <wp:effectExtent l="0" t="37465" r="10795" b="38100"/>
                <wp:wrapNone/>
                <wp:docPr id="69" name="直接箭头连接符 69"/>
                <wp:cNvGraphicFramePr/>
                <a:graphic xmlns:a="http://schemas.openxmlformats.org/drawingml/2006/main">
                  <a:graphicData uri="http://schemas.microsoft.com/office/word/2010/wordprocessingShape">
                    <wps:wsp>
                      <wps:cNvCnPr>
                        <a:stCxn id="335" idx="3"/>
                      </wps:cNvCnPr>
                      <wps:spPr>
                        <a:xfrm>
                          <a:off x="5120640" y="5599430"/>
                          <a:ext cx="354965" cy="635"/>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72.25pt;margin-top:14.8pt;height:0.05pt;width:27.95pt;z-index:251739136;mso-width-relative:page;mso-height-relative:page;" filled="f" stroked="t" coordsize="21600,21600" o:gfxdata="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NZL42AAAAAkBAAAPAAAAAAAAAAEAIAAAACIAAABkcnMvZG93bnJldi54bWxQ&#10;SwECFAAUAAAACACHTuJAK1CimjACAAArBAAADgAAAAAAAAABACAAAAAnAQAAZHJzL2Uyb0RvYy54&#10;bWxQSwUGAAAAAAYABgBZAQAAyQU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2085975</wp:posOffset>
                </wp:positionH>
                <wp:positionV relativeFrom="paragraph">
                  <wp:posOffset>386080</wp:posOffset>
                </wp:positionV>
                <wp:extent cx="0" cy="271780"/>
                <wp:effectExtent l="38100" t="0" r="38100" b="2540"/>
                <wp:wrapNone/>
                <wp:docPr id="525" name="直接连接符 525"/>
                <wp:cNvGraphicFramePr/>
                <a:graphic xmlns:a="http://schemas.openxmlformats.org/drawingml/2006/main">
                  <a:graphicData uri="http://schemas.microsoft.com/office/word/2010/wordprocessingShape">
                    <wps:wsp>
                      <wps:cNvCnPr>
                        <a:stCxn id="335" idx="2"/>
                        <a:endCxn id="524" idx="0"/>
                      </wps:cNvCnPr>
                      <wps:spPr>
                        <a:xfrm>
                          <a:off x="0" y="0"/>
                          <a:ext cx="0" cy="271780"/>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margin-left:164.25pt;margin-top:30.4pt;height:21.4pt;width:0pt;z-index:251738112;mso-width-relative:page;mso-height-relative:page;" filled="f" stroked="t" coordsize="21600,21600" o:gfxdata="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r3h1TWAAAACgEAAA8AAAAAAAAAAQAgAAAAIgAA&#10;AGRycy9kb3ducmV2LnhtbFBLAQIUABQAAAAIAIdO4kD8ZuwFQwIAAI0EAAAOAAAAAAAAAAEAIAAA&#10;ACUBAABkcnMvZTJvRG9jLnhtbFBLBQYAAAAABgAGAFkBAADaBQAAAAA=&#10;">
                <v:fill on="f" focussize="0,0"/>
                <v:stroke weight="1pt" color="#000000" joinstyle="round" endarrow="block"/>
                <v:imagedata o:title=""/>
                <o:lock v:ext="edit" aspectratio="f"/>
              </v:line>
            </w:pict>
          </mc:Fallback>
        </mc:AlternateContent>
      </w:r>
    </w:p>
    <w:p>
      <w:pPr>
        <w:rPr>
          <w:color w:val="auto"/>
        </w:rPr>
      </w:pPr>
    </w:p>
    <w:p>
      <w:pPr>
        <w:rPr>
          <w:color w:val="auto"/>
        </w:rPr>
      </w:pPr>
    </w:p>
    <w:p>
      <w:pPr>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孤儿基本生活费审核转报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center"/>
        <w:rPr>
          <w:rStyle w:val="12"/>
          <w:rFonts w:hint="eastAsia" w:ascii="宋体" w:hAnsi="宋体" w:eastAsia="宋体" w:cs="宋体"/>
          <w:b/>
          <w:bCs w:val="0"/>
          <w:color w:val="auto"/>
          <w:sz w:val="44"/>
          <w:szCs w:val="44"/>
        </w:rPr>
      </w:pPr>
      <w:r>
        <w:rPr>
          <w:color w:val="auto"/>
          <w:sz w:val="21"/>
        </w:rPr>
        <mc:AlternateContent>
          <mc:Choice Requires="wpg">
            <w:drawing>
              <wp:anchor distT="0" distB="0" distL="114300" distR="114300" simplePos="0" relativeHeight="251703296" behindDoc="0" locked="0" layoutInCell="1" allowOverlap="1">
                <wp:simplePos x="0" y="0"/>
                <wp:positionH relativeFrom="column">
                  <wp:posOffset>458470</wp:posOffset>
                </wp:positionH>
                <wp:positionV relativeFrom="paragraph">
                  <wp:posOffset>161925</wp:posOffset>
                </wp:positionV>
                <wp:extent cx="5422900" cy="6212840"/>
                <wp:effectExtent l="4445" t="4445" r="20955" b="12065"/>
                <wp:wrapNone/>
                <wp:docPr id="429" name="组合 429"/>
                <wp:cNvGraphicFramePr/>
                <a:graphic xmlns:a="http://schemas.openxmlformats.org/drawingml/2006/main">
                  <a:graphicData uri="http://schemas.microsoft.com/office/word/2010/wordprocessingGroup">
                    <wpg:wgp>
                      <wpg:cNvGrpSpPr/>
                      <wpg:grpSpPr>
                        <a:xfrm>
                          <a:off x="0" y="0"/>
                          <a:ext cx="5422900" cy="6212840"/>
                          <a:chOff x="1506" y="278124"/>
                          <a:chExt cx="8540" cy="9784"/>
                        </a:xfrm>
                      </wpg:grpSpPr>
                      <wps:wsp>
                        <wps:cNvPr id="282" name="矩形 282"/>
                        <wps:cNvSpPr/>
                        <wps:spPr>
                          <a:xfrm>
                            <a:off x="5821" y="280946"/>
                            <a:ext cx="3345" cy="1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wps:txbx>
                        <wps:bodyPr anchor="ctr" anchorCtr="0" upright="1"/>
                      </wps:wsp>
                      <wps:wsp>
                        <wps:cNvPr id="284" name="直接连接符 284"/>
                        <wps:cNvCnPr>
                          <a:stCxn id="283" idx="3"/>
                          <a:endCxn id="282" idx="1"/>
                        </wps:cNvCnPr>
                        <wps:spPr>
                          <a:xfrm flipV="1">
                            <a:off x="5096" y="281456"/>
                            <a:ext cx="725" cy="15"/>
                          </a:xfrm>
                          <a:prstGeom prst="line">
                            <a:avLst/>
                          </a:prstGeom>
                          <a:ln w="9525" cap="flat" cmpd="sng">
                            <a:solidFill>
                              <a:srgbClr val="000000"/>
                            </a:solidFill>
                            <a:prstDash val="solid"/>
                            <a:headEnd type="none" w="med" len="med"/>
                            <a:tailEnd type="triangle" w="med" len="med"/>
                          </a:ln>
                          <a:effectLst/>
                        </wps:spPr>
                        <wps:bodyPr upright="1"/>
                      </wps:wsp>
                      <wpg:grpSp>
                        <wpg:cNvPr id="428" name="组合 428"/>
                        <wpg:cNvGrpSpPr/>
                        <wpg:grpSpPr>
                          <a:xfrm>
                            <a:off x="1506" y="278124"/>
                            <a:ext cx="8540" cy="9784"/>
                            <a:chOff x="1506" y="278124"/>
                            <a:chExt cx="8540" cy="9784"/>
                          </a:xfrm>
                        </wpg:grpSpPr>
                        <wps:wsp>
                          <wps:cNvPr id="281" name="直接连接符 281"/>
                          <wps:cNvCnPr>
                            <a:stCxn id="280" idx="3"/>
                            <a:endCxn id="288" idx="1"/>
                          </wps:cNvCnPr>
                          <wps:spPr>
                            <a:xfrm>
                              <a:off x="5074" y="279336"/>
                              <a:ext cx="1075" cy="16"/>
                            </a:xfrm>
                            <a:prstGeom prst="line">
                              <a:avLst/>
                            </a:prstGeom>
                            <a:ln w="9525" cap="flat" cmpd="sng">
                              <a:solidFill>
                                <a:srgbClr val="000000"/>
                              </a:solidFill>
                              <a:prstDash val="solid"/>
                              <a:headEnd type="none" w="med" len="med"/>
                              <a:tailEnd type="triangle" w="med" len="med"/>
                            </a:ln>
                            <a:effectLst/>
                          </wps:spPr>
                          <wps:bodyPr upright="1"/>
                        </wps:wsp>
                        <wps:wsp>
                          <wps:cNvPr id="288" name="矩形 288"/>
                          <wps:cNvSpPr/>
                          <wps:spPr>
                            <a:xfrm>
                              <a:off x="6149" y="278124"/>
                              <a:ext cx="3897" cy="24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wps:txbx>
                          <wps:bodyPr upright="1"/>
                        </wps:wsp>
                        <wpg:grpSp>
                          <wpg:cNvPr id="423" name="组合 423"/>
                          <wpg:cNvGrpSpPr/>
                          <wpg:grpSpPr>
                            <a:xfrm>
                              <a:off x="1506" y="278485"/>
                              <a:ext cx="7674" cy="9423"/>
                              <a:chOff x="1506" y="278485"/>
                              <a:chExt cx="7674" cy="9423"/>
                            </a:xfrm>
                          </wpg:grpSpPr>
                          <wps:wsp>
                            <wps:cNvPr id="696" name="直接连接符 696"/>
                            <wps:cNvCnPr/>
                            <wps:spPr>
                              <a:xfrm flipV="1">
                                <a:off x="7665" y="284438"/>
                                <a:ext cx="0" cy="680"/>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0" name="矩形 280"/>
                            <wps:cNvSpPr/>
                            <wps:spPr>
                              <a:xfrm>
                                <a:off x="1506" y="278485"/>
                                <a:ext cx="3568"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申请，由孤儿和事实无人抚养儿童或其监护人向儿童户籍所在地的乡（镇）人民政府提出申请，并提供相关凭证资料。</w:t>
                                  </w:r>
                                </w:p>
                              </w:txbxContent>
                            </wps:txbx>
                            <wps:bodyPr anchor="ctr" anchorCtr="0" upright="1"/>
                          </wps:wsp>
                          <wps:wsp>
                            <wps:cNvPr id="283" name="矩形 283"/>
                            <wps:cNvSpPr/>
                            <wps:spPr>
                              <a:xfrm>
                                <a:off x="1518" y="280571"/>
                                <a:ext cx="3578" cy="1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乡（镇）人民政府在收到申报材料后，应在10个工作日内，对申请人情况进行核实。（为保护孤儿隐私，应避免以公示的方式核实了解情况）。</w:t>
                                  </w:r>
                                </w:p>
                              </w:txbxContent>
                            </wps:txbx>
                            <wps:bodyPr anchor="ctr" anchorCtr="0" upright="1"/>
                          </wps:wsp>
                          <wps:wsp>
                            <wps:cNvPr id="174" name="直接箭头连接符 174"/>
                            <wps:cNvCnPr>
                              <a:stCxn id="283" idx="2"/>
                              <a:endCxn id="286" idx="1"/>
                            </wps:cNvCnPr>
                            <wps:spPr>
                              <a:xfrm>
                                <a:off x="3307" y="282370"/>
                                <a:ext cx="0" cy="380"/>
                              </a:xfrm>
                              <a:prstGeom prst="straightConnector1">
                                <a:avLst/>
                              </a:prstGeom>
                              <a:ln w="12700" cap="flat" cmpd="sng">
                                <a:solidFill>
                                  <a:srgbClr val="000000"/>
                                </a:solidFill>
                                <a:prstDash val="solid"/>
                                <a:round/>
                                <a:headEnd type="none" w="med" len="med"/>
                                <a:tailEnd type="triangle" w="med" len="med"/>
                              </a:ln>
                            </wps:spPr>
                            <wps:bodyPr anchor="ctr" anchorCtr="0"/>
                          </wps:wsp>
                          <wps:wsp>
                            <wps:cNvPr id="286" name="矩形 286"/>
                            <wps:cNvSpPr/>
                            <wps:spPr>
                              <a:xfrm rot="5400000">
                                <a:off x="2372" y="281923"/>
                                <a:ext cx="1895" cy="354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符合条件的，在《孤儿和事实无人抚养儿童基本生活费申请表》上签署意见，负责人签字并盖单位章，连同相关材料复印件一并报区级民政部门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wps:txbx>
                            <wps:bodyPr anchor="ctr" anchorCtr="0" upright="1"/>
                          </wps:wsp>
                          <wps:wsp>
                            <wps:cNvPr id="297" name="矩形 297"/>
                            <wps:cNvSpPr/>
                            <wps:spPr>
                              <a:xfrm>
                                <a:off x="1584" y="285174"/>
                                <a:ext cx="3473" cy="138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区级民政部门接到申报材料后，应及时开展入户走访和调查核实，要在10个工作日内完成对申报材料的审批工作。</w:t>
                                  </w:r>
                                </w:p>
                              </w:txbxContent>
                            </wps:txbx>
                            <wps:bodyPr anchor="ctr" anchorCtr="0" upright="1"/>
                          </wps:wsp>
                          <wps:wsp>
                            <wps:cNvPr id="293" name="直接连接符 293"/>
                            <wps:cNvCnPr>
                              <a:stCxn id="286" idx="3"/>
                              <a:endCxn id="297" idx="0"/>
                            </wps:cNvCnPr>
                            <wps:spPr>
                              <a:xfrm>
                                <a:off x="3319" y="284645"/>
                                <a:ext cx="2" cy="529"/>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9" name="直接连接符 289"/>
                            <wps:cNvCnPr>
                              <a:endCxn id="283" idx="0"/>
                            </wps:cNvCnPr>
                            <wps:spPr>
                              <a:xfrm>
                                <a:off x="3307" y="280186"/>
                                <a:ext cx="0" cy="38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292" name="直接连接符 292"/>
                            <wps:cNvCnPr>
                              <a:stCxn id="297" idx="2"/>
                              <a:endCxn id="295" idx="0"/>
                            </wps:cNvCnPr>
                            <wps:spPr>
                              <a:xfrm>
                                <a:off x="3321" y="286563"/>
                                <a:ext cx="0" cy="501"/>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95" name="矩形 295"/>
                            <wps:cNvSpPr/>
                            <wps:spPr>
                              <a:xfrm>
                                <a:off x="1584" y="287064"/>
                                <a:ext cx="3490" cy="84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wps:txbx>
                            <wps:bodyPr anchor="ctr" anchorCtr="0" upright="1"/>
                          </wps:wsp>
                          <wps:wsp>
                            <wps:cNvPr id="296" name="矩形 296"/>
                            <wps:cNvSpPr/>
                            <wps:spPr>
                              <a:xfrm>
                                <a:off x="6149" y="285154"/>
                                <a:ext cx="3031" cy="15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wps:txbx>
                            <wps:bodyPr anchor="ctr" anchorCtr="0" upright="1"/>
                          </wps:wsp>
                          <wps:wsp>
                            <wps:cNvPr id="378" name="直接连接符 378"/>
                            <wps:cNvCnPr/>
                            <wps:spPr>
                              <a:xfrm flipV="1">
                                <a:off x="5074" y="285847"/>
                                <a:ext cx="1077" cy="0"/>
                              </a:xfrm>
                              <a:prstGeom prst="line">
                                <a:avLst/>
                              </a:prstGeom>
                              <a:ln w="9525" cap="flat" cmpd="sng">
                                <a:solidFill>
                                  <a:srgbClr val="000000"/>
                                </a:solidFill>
                                <a:prstDash val="solid"/>
                                <a:headEnd type="none" w="med" len="med"/>
                                <a:tailEnd type="triangle" w="med" len="med"/>
                              </a:ln>
                              <a:effectLst/>
                            </wps:spPr>
                            <wps:bodyPr anchor="ctr" anchorCtr="0" upright="1"/>
                          </wps:wsp>
                        </wpg:grpSp>
                      </wpg:grpSp>
                    </wpg:wgp>
                  </a:graphicData>
                </a:graphic>
              </wp:anchor>
            </w:drawing>
          </mc:Choice>
          <mc:Fallback>
            <w:pict>
              <v:group id="_x0000_s1026" o:spid="_x0000_s1026" o:spt="203" style="position:absolute;left:0pt;margin-left:36.1pt;margin-top:12.75pt;height:489.2pt;width:427pt;z-index:251703296;mso-width-relative:page;mso-height-relative:page;" coordorigin="1506,278124" coordsize="8540,9784" o:gfxdata="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">
                <o:lock v:ext="edit" aspectratio="f"/>
                <v:rect id="_x0000_s1026" o:spid="_x0000_s1026" o:spt="1" style="position:absolute;left:5821;top:280946;height:1020;width:3345;v-text-anchor:middle;" fillcolor="#FFFFFF" filled="t" stroked="t" coordsize="21600,21600" o:gfxdata="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6Bw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v:textbox>
                </v:rect>
                <v:line id="_x0000_s1026" o:spid="_x0000_s1026" o:spt="20" style="position:absolute;left:5096;top:281456;flip:y;height:15;width:725;" filled="f" stroked="t" coordsize="21600,21600" o:gfxdata="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Oli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1506;top:278124;height:9784;width:8540;" coordorigin="1506,278124" coordsize="8540,9784" o:gfxdata="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N24z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074;top:279336;height:16;width:1075;" filled="f" stroked="t" coordsize="21600,21600" o:gfxdata="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c5C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6149;top:278124;height:2456;width:3897;" fillcolor="#FFFFFF" filled="t" stroked="t" coordsize="21600,21600" o:gfxdata="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xFj+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v:textbox>
                  </v:rect>
                  <v:group id="_x0000_s1026" o:spid="_x0000_s1026" o:spt="203" style="position:absolute;left:1506;top:278485;height:9423;width:7674;" coordorigin="1506,278485" coordsize="7674,9423" o:gfxdata="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k/x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665;top:284438;flip:y;height:680;width:0;" filled="f" stroked="t" coordsize="21600,21600" o:gfxdata="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esY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06;top:278485;height:1701;width:3568;v-text-anchor:middle;" fillcolor="#FFFFFF" filled="t" stroked="t" coordsize="21600,21600" o:gfxdata="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Q85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申请，由孤儿和事实无人抚养儿童或其监护人向儿童户籍所在地的乡（镇）人民政府提出申请，并提供相关凭证资料。</w:t>
                            </w:r>
                          </w:p>
                        </w:txbxContent>
                      </v:textbox>
                    </v:rect>
                    <v:rect id="_x0000_s1026" o:spid="_x0000_s1026" o:spt="1" style="position:absolute;left:1518;top:280571;height:1799;width:3578;v-text-anchor:middle;" fillcolor="#FFFFFF" filled="t" stroked="t" coordsize="21600,21600" o:gfxdata="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2op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乡（镇）人民政府在收到申报材料后，应在10个工作日内，对申请人情况进行核实。（为保护孤儿隐私，应避免以公示的方式核实了解情况）。</w:t>
                            </w:r>
                          </w:p>
                        </w:txbxContent>
                      </v:textbox>
                    </v:rect>
                    <v:shape id="_x0000_s1026" o:spid="_x0000_s1026" o:spt="32" type="#_x0000_t32" style="position:absolute;left:3307;top:282370;height:380;width:0;" filled="f" stroked="t" coordsize="21600,21600" o:gfxdata="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5WnWtwAAANwAAAAP&#10;AAAAAAAAAAEAIAAAACIAAABkcnMvZG93bnJldi54bWxQSwECFAAUAAAACACHTuJAMy8FnjsAAAA5&#10;AAAAEAAAAAAAAAABACAAAAAGAQAAZHJzL3NoYXBleG1sLnhtbFBLBQYAAAAABgAGAFsBAACwAwAA&#10;AAA=&#10;">
                      <v:fill on="f" focussize="0,0"/>
                      <v:stroke weight="1pt" color="#000000" joinstyle="round" endarrow="block"/>
                      <v:imagedata o:title=""/>
                      <o:lock v:ext="edit" aspectratio="f"/>
                    </v:shape>
                    <v:rect id="_x0000_s1026" o:spid="_x0000_s1026" o:spt="1" style="position:absolute;left:2372;top:281923;height:3549;width:1895;rotation:5898240f;v-text-anchor:middle;" fillcolor="#FFFFFF" filled="t" stroked="t" coordsize="21600,21600" o:gfxdata="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OlV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符合条件的，在《孤儿和事实无人抚养儿童基本生活费申请表》上签署意见，负责人签字并盖单位章，连同相关材料复印件一并报区级民政部门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v:textbox>
                    </v:rect>
                    <v:rect id="_x0000_s1026" o:spid="_x0000_s1026" o:spt="1" style="position:absolute;left:1584;top:285174;height:1389;width:3473;v-text-anchor:middle;" fillcolor="#FFFFFF" filled="t" stroked="t" coordsize="21600,21600" o:gfxdata="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UM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区级民政部门接到申报材料后，应及时开展入户走访和调查核实，要在10个工作日内完成对申报材料的审批工作。</w:t>
                            </w:r>
                          </w:p>
                        </w:txbxContent>
                      </v:textbox>
                    </v:rect>
                    <v:line id="_x0000_s1026" o:spid="_x0000_s1026" o:spt="20" style="position:absolute;left:3319;top:284645;height:529;width:2;" filled="f" stroked="t" coordsize="21600,21600" o:gfxdata="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2pyS/&#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3307;top:280186;height:385;width:0;" filled="f" stroked="t" coordsize="21600,21600" o:gfxdata="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xN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21;top:286563;height:501;width:0;" filled="f" stroked="t" coordsize="21600,21600" o:gfxdata="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oCv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84;top:287064;height:844;width:3490;v-text-anchor:middle;" fillcolor="#FFFFFF" filled="t" stroked="t" coordsize="21600,21600" o:gfxdata="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KCa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v:textbox>
                    </v:rect>
                    <v:rect id="_x0000_s1026" o:spid="_x0000_s1026" o:spt="1" style="position:absolute;left:6149;top:285154;height:1502;width:3031;v-text-anchor:middle;" fillcolor="#FFFFFF" filled="t" stroked="t" coordsize="21600,21600" o:gfxdata="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Yl9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v:textbox>
                    </v:rect>
                    <v:line id="_x0000_s1026" o:spid="_x0000_s1026" o:spt="20" style="position:absolute;left:5074;top:285847;flip:y;height:0;width:1077;" filled="f" stroked="t" coordsize="21600,21600" o:gfxdata="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t+O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v:group>
            </w:pict>
          </mc:Fallback>
        </mc:AlternateContent>
      </w:r>
    </w:p>
    <w:p>
      <w:pPr>
        <w:rPr>
          <w:b/>
          <w:color w:val="auto"/>
        </w:rPr>
      </w:pPr>
    </w:p>
    <w:p>
      <w:pPr>
        <w:tabs>
          <w:tab w:val="left" w:pos="12504"/>
        </w:tabs>
        <w:rPr>
          <w:rFonts w:hint="eastAsia"/>
          <w:color w:val="auto"/>
          <w:sz w:val="32"/>
          <w:szCs w:val="32"/>
        </w:rPr>
      </w:pPr>
      <w:r>
        <w:rPr>
          <w:rFonts w:hint="eastAsia"/>
          <w:color w:val="auto"/>
          <w:sz w:val="32"/>
          <w:szCs w:val="32"/>
          <w:lang w:eastAsia="zh-CN"/>
        </w:rPr>
        <w:tab/>
      </w: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r>
        <w:rPr>
          <w:color w:val="auto"/>
        </w:rPr>
        <mc:AlternateContent>
          <mc:Choice Requires="wps">
            <w:drawing>
              <wp:anchor distT="0" distB="0" distL="114300" distR="114300" simplePos="0" relativeHeight="251722752" behindDoc="0" locked="0" layoutInCell="1" allowOverlap="1">
                <wp:simplePos x="0" y="0"/>
                <wp:positionH relativeFrom="column">
                  <wp:posOffset>3408045</wp:posOffset>
                </wp:positionH>
                <wp:positionV relativeFrom="paragraph">
                  <wp:posOffset>109855</wp:posOffset>
                </wp:positionV>
                <wp:extent cx="1924685" cy="1074420"/>
                <wp:effectExtent l="5080" t="5080" r="13335" b="6350"/>
                <wp:wrapNone/>
                <wp:docPr id="162" name="矩形 162"/>
                <wp:cNvGraphicFramePr/>
                <a:graphic xmlns:a="http://schemas.openxmlformats.org/drawingml/2006/main">
                  <a:graphicData uri="http://schemas.microsoft.com/office/word/2010/wordprocessingShape">
                    <wps:wsp>
                      <wps:cNvSpPr/>
                      <wps:spPr>
                        <a:xfrm>
                          <a:off x="0" y="0"/>
                          <a:ext cx="1924685" cy="1074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wps:txbx>
                      <wps:bodyPr anchor="ctr" anchorCtr="0" upright="1"/>
                    </wps:wsp>
                  </a:graphicData>
                </a:graphic>
              </wp:anchor>
            </w:drawing>
          </mc:Choice>
          <mc:Fallback>
            <w:pict>
              <v:rect id="_x0000_s1026" o:spid="_x0000_s1026" o:spt="1" style="position:absolute;left:0pt;margin-left:268.35pt;margin-top:8.65pt;height:84.6pt;width:151.55pt;z-index:251722752;v-text-anchor:middle;mso-width-relative:page;mso-height-relative:page;" fillcolor="#FFFFFF" filled="t" stroked="t" coordsize="21600,21600" o:gfxdata="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fCFetoAAAAK&#10;AQAADwAAAAAAAAABACAAAAAiAAAAZHJzL2Rvd25yZXYueG1sUEsBAhQAFAAAAAgAh07iQJIJJDka&#10;AgAAVwQAAA4AAAAAAAAAAQAgAAAAKQEAAGRycy9lMm9Eb2MueG1sUEsFBgAAAAAGAAYAWQEAALUF&#10;AAAAAA==&#10;">
                <v:fill on="t" focussize="0,0"/>
                <v:stroke color="#000000" joinstyle="miter"/>
                <v:imagedata o:title=""/>
                <o:lock v:ext="edit" aspectratio="f"/>
                <v:textbox>
                  <w:txbxContent>
                    <w:p>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v:textbox>
              </v:rect>
            </w:pict>
          </mc:Fallback>
        </mc:AlternateContent>
      </w: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自然灾害生活救助对象审核转报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724800" behindDoc="0" locked="0" layoutInCell="1" allowOverlap="1">
                <wp:simplePos x="0" y="0"/>
                <wp:positionH relativeFrom="column">
                  <wp:posOffset>754380</wp:posOffset>
                </wp:positionH>
                <wp:positionV relativeFrom="paragraph">
                  <wp:posOffset>65405</wp:posOffset>
                </wp:positionV>
                <wp:extent cx="5081905" cy="5604510"/>
                <wp:effectExtent l="4445" t="4445" r="19050" b="10795"/>
                <wp:wrapNone/>
                <wp:docPr id="230" name="组合 230"/>
                <wp:cNvGraphicFramePr/>
                <a:graphic xmlns:a="http://schemas.openxmlformats.org/drawingml/2006/main">
                  <a:graphicData uri="http://schemas.microsoft.com/office/word/2010/wordprocessingGroup">
                    <wpg:wgp>
                      <wpg:cNvGrpSpPr/>
                      <wpg:grpSpPr>
                        <a:xfrm>
                          <a:off x="0" y="0"/>
                          <a:ext cx="5081905" cy="5604510"/>
                          <a:chOff x="3796" y="295374"/>
                          <a:chExt cx="8003" cy="8826"/>
                        </a:xfrm>
                      </wpg:grpSpPr>
                      <wpg:grpSp>
                        <wpg:cNvPr id="435" name="组合 435"/>
                        <wpg:cNvGrpSpPr/>
                        <wpg:grpSpPr>
                          <a:xfrm>
                            <a:off x="3796" y="295374"/>
                            <a:ext cx="8003" cy="8826"/>
                            <a:chOff x="3337" y="294178"/>
                            <a:chExt cx="8003" cy="8826"/>
                          </a:xfrm>
                        </wpg:grpSpPr>
                        <wps:wsp>
                          <wps:cNvPr id="185" name="直接箭头连接符 185"/>
                          <wps:cNvCnPr>
                            <a:stCxn id="184" idx="2"/>
                            <a:endCxn id="186" idx="0"/>
                          </wps:cNvCnPr>
                          <wps:spPr>
                            <a:xfrm>
                              <a:off x="5605" y="301444"/>
                              <a:ext cx="0" cy="534"/>
                            </a:xfrm>
                            <a:prstGeom prst="straightConnector1">
                              <a:avLst/>
                            </a:prstGeom>
                            <a:ln w="9525" cap="flat" cmpd="sng">
                              <a:solidFill>
                                <a:srgbClr val="000000"/>
                              </a:solidFill>
                              <a:prstDash val="solid"/>
                              <a:headEnd type="none" w="med" len="med"/>
                              <a:tailEnd type="triangle" w="med" len="med"/>
                            </a:ln>
                          </wps:spPr>
                          <wps:bodyPr anchor="ctr" anchorCtr="0"/>
                        </wps:wsp>
                        <wps:wsp>
                          <wps:cNvPr id="177" name="矩形 177"/>
                          <wps:cNvSpPr/>
                          <wps:spPr>
                            <a:xfrm>
                              <a:off x="8325" y="297520"/>
                              <a:ext cx="3015" cy="37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乡镇审，现场核实上报救助人员家庭情况，最终确定救助人员名单。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pPr>
                                  <w:numPr>
                                    <w:ilvl w:val="0"/>
                                    <w:numId w:val="0"/>
                                  </w:numPr>
                                  <w:spacing w:line="360" w:lineRule="auto"/>
                                  <w:ind w:leftChars="0"/>
                                  <w:jc w:val="left"/>
                                  <w:rPr>
                                    <w:rFonts w:hint="default"/>
                                    <w:lang w:val="en-US"/>
                                  </w:rPr>
                                </w:pPr>
                              </w:p>
                              <w:p>
                                <w:pPr>
                                  <w:widowControl w:val="0"/>
                                  <w:numPr>
                                    <w:ilvl w:val="0"/>
                                    <w:numId w:val="0"/>
                                  </w:numPr>
                                  <w:spacing w:line="360" w:lineRule="auto"/>
                                  <w:jc w:val="left"/>
                                  <w:rPr>
                                    <w:rFonts w:hint="default"/>
                                    <w:lang w:val="en-US"/>
                                  </w:rPr>
                                </w:pPr>
                              </w:p>
                            </w:txbxContent>
                          </wps:txbx>
                          <wps:bodyPr anchor="ctr" anchorCtr="0" upright="1"/>
                        </wps:wsp>
                        <wps:wsp>
                          <wps:cNvPr id="182" name="直接箭头连接符 182"/>
                          <wps:cNvCnPr/>
                          <wps:spPr>
                            <a:xfrm flipV="1">
                              <a:off x="5510" y="299339"/>
                              <a:ext cx="1304" cy="1"/>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8" name="矩形 178"/>
                          <wps:cNvSpPr/>
                          <wps:spPr>
                            <a:xfrm>
                              <a:off x="3337" y="29729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wps:txbx>
                          <wps:bodyPr anchor="ctr" anchorCtr="0" upright="1"/>
                        </wps:wsp>
                        <wps:wsp>
                          <wps:cNvPr id="176" name="直接箭头连接符 176"/>
                          <wps:cNvCnPr>
                            <a:stCxn id="175" idx="2"/>
                            <a:endCxn id="191" idx="0"/>
                          </wps:cNvCnPr>
                          <wps:spPr>
                            <a:xfrm>
                              <a:off x="5605" y="295204"/>
                              <a:ext cx="0" cy="534"/>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80" name="矩形 155"/>
                          <wps:cNvSpPr/>
                          <wps:spPr>
                            <a:xfrm>
                              <a:off x="3338" y="298859"/>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wps:txbx>
                          <wps:bodyPr anchor="ctr" anchorCtr="0" upright="1"/>
                        </wps:wsp>
                        <wps:wsp>
                          <wps:cNvPr id="181" name="自选图形 156"/>
                          <wps:cNvCnPr>
                            <a:stCxn id="178" idx="2"/>
                            <a:endCxn id="180" idx="0"/>
                          </wps:cNvCnPr>
                          <wps:spPr>
                            <a:xfrm>
                              <a:off x="5605" y="298324"/>
                              <a:ext cx="1" cy="535"/>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5" name="矩形 175"/>
                          <wps:cNvSpPr/>
                          <wps:spPr>
                            <a:xfrm>
                              <a:off x="3337" y="2941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wps:txbx>
                          <wps:bodyPr anchor="ctr" anchorCtr="0" upright="1"/>
                        </wps:wsp>
                        <wps:wsp>
                          <wps:cNvPr id="184" name="矩形 184"/>
                          <wps:cNvSpPr/>
                          <wps:spPr>
                            <a:xfrm>
                              <a:off x="3337" y="30041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wps:txbx>
                          <wps:bodyPr anchor="ctr" anchorCtr="0" upright="1"/>
                        </wps:wsp>
                        <wps:wsp>
                          <wps:cNvPr id="186" name="矩形 186"/>
                          <wps:cNvSpPr/>
                          <wps:spPr>
                            <a:xfrm>
                              <a:off x="3337" y="3019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wps:txbx>
                          <wps:bodyPr anchor="ctr" anchorCtr="0" upright="1"/>
                        </wps:wsp>
                      </wpg:grpSp>
                      <wps:wsp>
                        <wps:cNvPr id="191" name="矩形 191"/>
                        <wps:cNvSpPr/>
                        <wps:spPr>
                          <a:xfrm>
                            <a:off x="3796" y="296934"/>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lang w:val="en-US" w:eastAsia="zh-CN"/>
                                </w:rPr>
                              </w:pPr>
                              <w:r>
                                <w:rPr>
                                  <w:rFonts w:hint="eastAsia"/>
                                  <w:kern w:val="0"/>
                                </w:rPr>
                                <w:t>财政部门负责救灾资金预算管理，依法下达预算</w:t>
                              </w:r>
                            </w:p>
                          </w:txbxContent>
                        </wps:txbx>
                        <wps:bodyPr anchor="ctr" anchorCtr="0" upright="1"/>
                      </wps:wsp>
                    </wpg:wgp>
                  </a:graphicData>
                </a:graphic>
              </wp:anchor>
            </w:drawing>
          </mc:Choice>
          <mc:Fallback>
            <w:pict>
              <v:group id="_x0000_s1026" o:spid="_x0000_s1026" o:spt="203" style="position:absolute;left:0pt;margin-left:59.4pt;margin-top:5.15pt;height:441.3pt;width:400.15pt;z-index:251724800;mso-width-relative:page;mso-height-relative:page;" coordorigin="3796,295374" coordsize="8003,8826" o:gfxdata="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D5pCuk2QAAAAoBAAAPAAAAAAAAAAEAIAAAACIAAABkcnMvZG93bnJldi54bWxQ&#10;SwECFAAUAAAACACHTuJAhTA1JtsEAAB7HwAADgAAAAAAAAABACAAAAAoAQAAZHJzL2Uyb0RvYy54&#10;bWxQSwUGAAAAAAYABgBZAQAAdQgAAAAA&#10;">
                <o:lock v:ext="edit" aspectratio="f"/>
                <v:group id="_x0000_s1026" o:spid="_x0000_s1026" o:spt="203" style="position:absolute;left:3796;top:295374;height:8826;width:8003;" coordorigin="3337,294178" coordsize="8003,8826" o:gfxdata="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u9Xc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605;top:301444;height:534;width:0;" filled="f" stroked="t" coordsize="21600,21600" o:gfxdata="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ac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8325;top:297520;height:3703;width:3015;v-text-anchor:middle;" fillcolor="#FFFFFF" filled="t" stroked="t" coordsize="21600,21600" o:gfxdata="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9tc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乡镇审，现场核实上报救助人员家庭情况，最终确定救助人员名单。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pPr>
                            <w:numPr>
                              <w:ilvl w:val="0"/>
                              <w:numId w:val="0"/>
                            </w:numPr>
                            <w:spacing w:line="360" w:lineRule="auto"/>
                            <w:ind w:leftChars="0"/>
                            <w:jc w:val="left"/>
                            <w:rPr>
                              <w:rFonts w:hint="default"/>
                              <w:lang w:val="en-US"/>
                            </w:rPr>
                          </w:pPr>
                        </w:p>
                        <w:p>
                          <w:pPr>
                            <w:widowControl w:val="0"/>
                            <w:numPr>
                              <w:ilvl w:val="0"/>
                              <w:numId w:val="0"/>
                            </w:numPr>
                            <w:spacing w:line="360" w:lineRule="auto"/>
                            <w:jc w:val="left"/>
                            <w:rPr>
                              <w:rFonts w:hint="default"/>
                              <w:lang w:val="en-US"/>
                            </w:rPr>
                          </w:pPr>
                        </w:p>
                      </w:txbxContent>
                    </v:textbox>
                  </v:rect>
                  <v:shape id="_x0000_s1026" o:spid="_x0000_s1026" o:spt="32" type="#_x0000_t32" style="position:absolute;left:5510;top:299339;flip:y;height:1;width:1304;" filled="f" stroked="t" coordsize="21600,21600" o:gfxdata="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z1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337;top:297298;height:1026;width:4535;v-text-anchor:middle;" fillcolor="#FFFFFF" filled="t" stroked="t" coordsize="21600,21600" o:gfxdata="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4iG7&#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v:textbox>
                  </v:rect>
                  <v:shape id="_x0000_s1026" o:spid="_x0000_s1026" o:spt="32" type="#_x0000_t32" style="position:absolute;left:5605;top:295204;height:534;width:0;" filled="f" stroked="t" coordsize="21600,21600" o:gfxdata="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fh5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55" o:spid="_x0000_s1026" o:spt="1" style="position:absolute;left:3338;top:298859;height:1026;width:4535;v-text-anchor:middle;" fillcolor="#FFFFFF" filled="t" stroked="t" coordsize="21600,21600" o:gfxdata="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BXZ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v:textbox>
                  </v:rect>
                  <v:shape id="自选图形 156" o:spid="_x0000_s1026" o:spt="32" type="#_x0000_t32" style="position:absolute;left:5605;top:298324;height:535;width:1;" filled="f" stroked="t" coordsize="21600,21600" o:gfxdata="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jb8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3337;top:294178;height:1026;width:4535;v-text-anchor:middle;" fillcolor="#FFFFFF" filled="t" stroked="t" coordsize="21600,21600" o:gfxdata="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444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v:textbox>
                  </v:rect>
                  <v:rect id="_x0000_s1026" o:spid="_x0000_s1026" o:spt="1" style="position:absolute;left:3337;top:300418;height:1026;width:4535;v-text-anchor:middle;" fillcolor="#FFFFFF" filled="t" stroked="t" coordsize="21600,21600" o:gfxdata="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6W5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v:textbox>
                  </v:rect>
                  <v:rect id="_x0000_s1026" o:spid="_x0000_s1026" o:spt="1" style="position:absolute;left:3337;top:301978;height:1026;width:4535;v-text-anchor:middle;" fillcolor="#FFFFFF" filled="t" stroked="t" coordsize="21600,21600" o:gfxdata="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5GB1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v:textbox>
                  </v:rect>
                </v:group>
                <v:rect id="_x0000_s1026" o:spid="_x0000_s1026" o:spt="1" style="position:absolute;left:3796;top:296934;height:1026;width:4535;v-text-anchor:middle;" fillcolor="#FFFFFF" filled="t" stroked="t" coordsize="21600,21600" o:gfxdata="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1G7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default"/>
                            <w:lang w:val="en-US" w:eastAsia="zh-CN"/>
                          </w:rPr>
                        </w:pPr>
                        <w:r>
                          <w:rPr>
                            <w:rFonts w:hint="eastAsia"/>
                            <w:kern w:val="0"/>
                          </w:rPr>
                          <w:t>财政部门负责救灾资金预算管理，依法下达预算</w:t>
                        </w:r>
                      </w:p>
                    </w:txbxContent>
                  </v:textbox>
                </v:rect>
              </v:group>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3776" behindDoc="0" locked="0" layoutInCell="1" allowOverlap="1">
                <wp:simplePos x="0" y="0"/>
                <wp:positionH relativeFrom="column">
                  <wp:posOffset>2194560</wp:posOffset>
                </wp:positionH>
                <wp:positionV relativeFrom="paragraph">
                  <wp:posOffset>225425</wp:posOffset>
                </wp:positionV>
                <wp:extent cx="0" cy="339090"/>
                <wp:effectExtent l="38100" t="0" r="38100" b="3810"/>
                <wp:wrapNone/>
                <wp:docPr id="207" name="自选图形 156"/>
                <wp:cNvGraphicFramePr/>
                <a:graphic xmlns:a="http://schemas.openxmlformats.org/drawingml/2006/main">
                  <a:graphicData uri="http://schemas.microsoft.com/office/word/2010/wordprocessingShape">
                    <wps:wsp>
                      <wps:cNvCnPr>
                        <a:stCxn id="191" idx="2"/>
                        <a:endCxn id="178" idx="0"/>
                      </wps:cNvCnPr>
                      <wps:spPr>
                        <a:xfrm>
                          <a:off x="0" y="0"/>
                          <a:ext cx="0" cy="33909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172.8pt;margin-top:17.75pt;height:26.7pt;width:0pt;z-index:251723776;mso-width-relative:page;mso-height-relative:page;" filled="f" stroked="t" coordsize="21600,21600" o:gfxdata="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5Qx3YAAAACQEAAA8AAAAAAAAAAQAgAAAAIgAAAGRycy9kb3ducmV2LnhtbFBL&#10;AQIUABQAAAAIAIdO4kA4j1amLwIAAFcEAAAOAAAAAAAAAAEAIAAAACcBAABkcnMvZTJvRG9jLnht&#10;bFBLBQYAAAAABgAGAFkBAADI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674624" behindDoc="0" locked="0" layoutInCell="1" allowOverlap="1">
                <wp:simplePos x="0" y="0"/>
                <wp:positionH relativeFrom="column">
                  <wp:posOffset>2194560</wp:posOffset>
                </wp:positionH>
                <wp:positionV relativeFrom="paragraph">
                  <wp:posOffset>725170</wp:posOffset>
                </wp:positionV>
                <wp:extent cx="635" cy="338455"/>
                <wp:effectExtent l="38100" t="0" r="37465" b="4445"/>
                <wp:wrapNone/>
                <wp:docPr id="183" name="直接箭头连接符 183"/>
                <wp:cNvGraphicFramePr/>
                <a:graphic xmlns:a="http://schemas.openxmlformats.org/drawingml/2006/main">
                  <a:graphicData uri="http://schemas.microsoft.com/office/word/2010/wordprocessingShape">
                    <wps:wsp>
                      <wps:cNvCnPr>
                        <a:stCxn id="180" idx="2"/>
                        <a:endCxn id="184" idx="0"/>
                      </wps:cNvCnPr>
                      <wps:spPr>
                        <a:xfrm flipH="1">
                          <a:off x="0" y="0"/>
                          <a:ext cx="635" cy="338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2.8pt;margin-top:57.1pt;height:26.65pt;width:0.05pt;z-index:251674624;mso-width-relative:page;mso-height-relative:page;" filled="f" stroked="t" coordsize="21600,21600" o:gfxdata="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OvS42QAAAAsBAAAPAAAAAAAAAAEAIAAAACIAAABkcnMvZG93bnJldi54bWxQSwECFAAU&#10;AAAACACHTuJAbe5ZWCkCAABDBAAADgAAAAAAAAABACAAAAAoAQAAZHJzL2Uyb0RvYy54bWxQSwUG&#10;AAAAAAYABgBZAQAAw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5824" behindDoc="0" locked="0" layoutInCell="1" allowOverlap="1">
                <wp:simplePos x="0" y="0"/>
                <wp:positionH relativeFrom="column">
                  <wp:posOffset>3634740</wp:posOffset>
                </wp:positionH>
                <wp:positionV relativeFrom="paragraph">
                  <wp:posOffset>152400</wp:posOffset>
                </wp:positionV>
                <wp:extent cx="287020" cy="0"/>
                <wp:effectExtent l="0" t="38100" r="17780" b="38100"/>
                <wp:wrapNone/>
                <wp:docPr id="243" name="自选图形 156"/>
                <wp:cNvGraphicFramePr/>
                <a:graphic xmlns:a="http://schemas.openxmlformats.org/drawingml/2006/main">
                  <a:graphicData uri="http://schemas.microsoft.com/office/word/2010/wordprocessingShape">
                    <wps:wsp>
                      <wps:cNvCnPr>
                        <a:stCxn id="180" idx="3"/>
                        <a:endCxn id="177" idx="1"/>
                      </wps:cNvCnPr>
                      <wps:spPr>
                        <a:xfrm>
                          <a:off x="0" y="0"/>
                          <a:ext cx="287020" cy="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286.2pt;margin-top:12pt;height:0pt;width:22.6pt;z-index:251725824;mso-width-relative:page;mso-height-relative:page;" filled="f" stroked="t" coordsize="21600,21600" o:gfxdata="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xt1C/ZAAAACQEAAA8AAAAAAAAAAQAgAAAAIgAAAGRycy9kb3ducmV2LnhtbFBL&#10;AQIUABQAAAAIAIdO4kDeye+MLgIAAFcEAAAOAAAAAAAAAAEAIAAAACgBAABkcnMvZTJvRG9jLnht&#10;bFBLBQYAAAAABgAGAFkBAADI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农村为村民设置公益性墓地的审核转报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color w:val="auto"/>
          <w:sz w:val="21"/>
        </w:rPr>
        <mc:AlternateContent>
          <mc:Choice Requires="wpg">
            <w:drawing>
              <wp:anchor distT="0" distB="0" distL="114300" distR="114300" simplePos="0" relativeHeight="251684864" behindDoc="0" locked="0" layoutInCell="1" allowOverlap="1">
                <wp:simplePos x="0" y="0"/>
                <wp:positionH relativeFrom="column">
                  <wp:posOffset>-130175</wp:posOffset>
                </wp:positionH>
                <wp:positionV relativeFrom="paragraph">
                  <wp:posOffset>222885</wp:posOffset>
                </wp:positionV>
                <wp:extent cx="6236970" cy="3431540"/>
                <wp:effectExtent l="4445" t="4445" r="6985" b="12065"/>
                <wp:wrapNone/>
                <wp:docPr id="442" name="组合 442"/>
                <wp:cNvGraphicFramePr/>
                <a:graphic xmlns:a="http://schemas.openxmlformats.org/drawingml/2006/main">
                  <a:graphicData uri="http://schemas.microsoft.com/office/word/2010/wordprocessingGroup">
                    <wpg:wgp>
                      <wpg:cNvGrpSpPr/>
                      <wpg:grpSpPr>
                        <a:xfrm>
                          <a:off x="0" y="0"/>
                          <a:ext cx="6236970" cy="3431540"/>
                          <a:chOff x="1469" y="312332"/>
                          <a:chExt cx="9822" cy="5404"/>
                        </a:xfrm>
                      </wpg:grpSpPr>
                      <wps:wsp>
                        <wps:cNvPr id="195" name="矩形 195"/>
                        <wps:cNvSpPr/>
                        <wps:spPr>
                          <a:xfrm>
                            <a:off x="5243" y="312654"/>
                            <a:ext cx="1485" cy="4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198" name="流程图: 过程 198"/>
                        <wps:cNvSpPr/>
                        <wps:spPr>
                          <a:xfrm>
                            <a:off x="1469" y="314211"/>
                            <a:ext cx="2369" cy="17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187" name="流程图: 过程 187"/>
                        <wps:cNvSpPr/>
                        <wps:spPr>
                          <a:xfrm>
                            <a:off x="8245" y="314303"/>
                            <a:ext cx="3046" cy="1469"/>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188" name="流程图: 过程 188"/>
                        <wps:cNvSpPr/>
                        <wps:spPr>
                          <a:xfrm>
                            <a:off x="4673" y="314546"/>
                            <a:ext cx="2669" cy="1028"/>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194" name="直接连接符 194"/>
                        <wps:cNvCnPr/>
                        <wps:spPr>
                          <a:xfrm>
                            <a:off x="5981" y="313092"/>
                            <a:ext cx="1" cy="145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2" name="直接连接符 192"/>
                        <wps:cNvCnPr/>
                        <wps:spPr>
                          <a:xfrm flipH="1">
                            <a:off x="6003" y="315574"/>
                            <a:ext cx="1" cy="96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7" name="矩形 197"/>
                        <wps:cNvSpPr/>
                        <wps:spPr>
                          <a:xfrm>
                            <a:off x="8257" y="312332"/>
                            <a:ext cx="2610" cy="111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申请书（需要盖村委公章）</w:t>
                              </w:r>
                            </w:p>
                          </w:txbxContent>
                        </wps:txbx>
                        <wps:bodyPr lIns="90000" tIns="46800" rIns="90000" bIns="46800" anchor="ctr" anchorCtr="0" upright="1"/>
                      </wps:wsp>
                      <wps:wsp>
                        <wps:cNvPr id="196" name="直接连接符 196"/>
                        <wps:cNvCnPr>
                          <a:stCxn id="195" idx="3"/>
                          <a:endCxn id="197" idx="1"/>
                        </wps:cNvCnPr>
                        <wps:spPr>
                          <a:xfrm>
                            <a:off x="6728" y="312873"/>
                            <a:ext cx="1529"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89" name="直接连接符 189"/>
                        <wps:cNvCnPr>
                          <a:stCxn id="188" idx="1"/>
                          <a:endCxn id="198" idx="3"/>
                        </wps:cNvCnPr>
                        <wps:spPr>
                          <a:xfrm flipH="1">
                            <a:off x="3838" y="315060"/>
                            <a:ext cx="835"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0" name="直接连接符 190"/>
                        <wps:cNvCnPr>
                          <a:stCxn id="188" idx="3"/>
                          <a:endCxn id="187" idx="1"/>
                        </wps:cNvCnPr>
                        <wps:spPr>
                          <a:xfrm flipV="1">
                            <a:off x="7342" y="315038"/>
                            <a:ext cx="903"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3" name="文本框 193"/>
                        <wps:cNvSpPr txBox="1"/>
                        <wps:spPr>
                          <a:xfrm>
                            <a:off x="4247" y="316550"/>
                            <a:ext cx="3675" cy="1186"/>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乡镇人民政府向区级民政部门提出公益性墓地规划申请，包括申请材料、规划图纸、土地属性等。</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5" name="肘形连接符 5"/>
                        <wps:cNvCnPr>
                          <a:stCxn id="187" idx="2"/>
                          <a:endCxn id="193" idx="3"/>
                        </wps:cNvCnPr>
                        <wps:spPr>
                          <a:xfrm rot="5400000">
                            <a:off x="8160" y="315535"/>
                            <a:ext cx="1371" cy="1846"/>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10.25pt;margin-top:17.55pt;height:270.2pt;width:491.1pt;z-index:251684864;mso-width-relative:page;mso-height-relative:page;" coordorigin="1469,312332" coordsize="9822,5404" o:gfxdata="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">
                <o:lock v:ext="edit" aspectratio="f"/>
                <v:rect id="_x0000_s1026" o:spid="_x0000_s1026" o:spt="1" style="position:absolute;left:5243;top:312654;height:438;width:1485;v-text-anchor:middle;" fillcolor="#FFFFFF" filled="t" stroked="t" coordsize="21600,21600" o:gfxdata="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7gW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jc w:val="center"/>
                          <w:rPr>
                            <w:rFonts w:hint="eastAsia"/>
                          </w:rPr>
                        </w:pPr>
                        <w:r>
                          <w:rPr>
                            <w:rFonts w:hint="eastAsia"/>
                          </w:rPr>
                          <w:t>申  请</w:t>
                        </w:r>
                      </w:p>
                    </w:txbxContent>
                  </v:textbox>
                </v:rect>
                <v:shape id="_x0000_s1026" o:spid="_x0000_s1026" o:spt="109" type="#_x0000_t109" style="position:absolute;left:1469;top:314211;height:1710;width:2369;v-text-anchor:middle;" fillcolor="#FFFFFF" filled="t" stroked="t" coordsize="21600,21600" o:gfxdata="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wGK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不属于审批范畴或不属于本机关职权范围的，不予受理，出具《不予受理通知书》并说明理由。</w:t>
                        </w:r>
                      </w:p>
                    </w:txbxContent>
                  </v:textbox>
                </v:shape>
                <v:shape id="_x0000_s1026" o:spid="_x0000_s1026" o:spt="109" type="#_x0000_t109" style="position:absolute;left:8245;top:314303;height:1469;width:3046;v-text-anchor:middle;" fillcolor="#FFFFFF" filled="t" stroked="t" coordsize="21600,21600" o:gfxdata="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2Gg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673;top:314546;height:1028;width:2669;v-text-anchor:middle;" fillcolor="#FFFFFF" filled="t" stroked="t" coordsize="21600,21600" o:gfxdata="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pjn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申请材料齐全，符合法定形式。</w:t>
                        </w:r>
                      </w:p>
                      <w:p>
                        <w:pPr>
                          <w:spacing w:line="240" w:lineRule="exact"/>
                          <w:jc w:val="center"/>
                          <w:rPr>
                            <w:rFonts w:hint="eastAsia"/>
                          </w:rPr>
                        </w:pPr>
                      </w:p>
                    </w:txbxContent>
                  </v:textbox>
                </v:shape>
                <v:line id="_x0000_s1026" o:spid="_x0000_s1026" o:spt="20" style="position:absolute;left:5981;top:313092;height:1454;width:1;" filled="f" stroked="t" coordsize="21600,21600" o:gfxdata="UEsDBAoAAAAAAIdO4kAAAAAAAAAAAAAAAAAEAAAAZHJzL1BLAwQUAAAACACHTuJAcYxtMr0AAADc&#10;AAAADwAAAGRycy9kb3ducmV2LnhtbEVPS2vCQBC+F/wPywi91U2klB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G0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003;top:315574;flip:x;height:964;width:1;" filled="f" stroked="t" coordsize="21600,21600" o:gfxdata="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l1x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257;top:312332;height:1112;width:2610;v-text-anchor:middle;" fillcolor="#FFFFFF" filled="t" stroked="t" coordsize="21600,21600" o:gfxdata="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CW6g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申请书（需要盖村委公章）</w:t>
                        </w:r>
                      </w:p>
                    </w:txbxContent>
                  </v:textbox>
                </v:rect>
                <v:line id="_x0000_s1026" o:spid="_x0000_s1026" o:spt="20" style="position:absolute;left:6728;top:312873;height:1;width:1529;" filled="f" stroked="t" coordsize="21600,21600"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838;top:315060;flip:x;height:1;width:835;" filled="f" stroked="t" coordsize="21600,21600" o:gfxdata="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lj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342;top:315038;flip:y;height:1;width:903;" filled="f" stroked="t" coordsize="21600,21600" o:gfxdata="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JZ4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247;top:316550;height:1186;width:3675;v-text-anchor:middle;" fillcolor="#FFFFFF" filled="t" stroked="t" coordsize="21600,21600" o:gfxdata="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pGOL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乡镇人民政府向区级民政部门提出公益性墓地规划申请，包括申请材料、规划图纸、土地属性等。</w:t>
                        </w:r>
                      </w:p>
                    </w:txbxContent>
                  </v:textbox>
                </v:shape>
                <v:shape id="_x0000_s1026" o:spid="_x0000_s1026" o:spt="33" type="#_x0000_t33" style="position:absolute;left:8160;top:315535;height:1846;width:1371;rotation:5898240f;" filled="f" stroked="t" coordsize="21600,21600" o:gfxdata="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2aIHvQAA&#10;ANo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25824" behindDoc="0" locked="0" layoutInCell="1" allowOverlap="1">
                <wp:simplePos x="0" y="0"/>
                <wp:positionH relativeFrom="column">
                  <wp:posOffset>2780030</wp:posOffset>
                </wp:positionH>
                <wp:positionV relativeFrom="paragraph">
                  <wp:posOffset>64770</wp:posOffset>
                </wp:positionV>
                <wp:extent cx="635" cy="612140"/>
                <wp:effectExtent l="38100" t="0" r="37465" b="16510"/>
                <wp:wrapNone/>
                <wp:docPr id="285" name="直接连接符 285"/>
                <wp:cNvGraphicFramePr/>
                <a:graphic xmlns:a="http://schemas.openxmlformats.org/drawingml/2006/main">
                  <a:graphicData uri="http://schemas.microsoft.com/office/word/2010/wordprocessingShape">
                    <wps:wsp>
                      <wps:cNvCnPr/>
                      <wps:spPr>
                        <a:xfrm flipH="1">
                          <a:off x="0" y="0"/>
                          <a:ext cx="635" cy="6121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flip:x;margin-left:218.9pt;margin-top:5.1pt;height:48.2pt;width:0.05pt;z-index:251725824;mso-width-relative:page;mso-height-relative:page;" filled="f" stroked="t" coordsize="21600,21600" o:gfxdata="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JXO2AAAAAoBAAAPAAAAAAAAAAEAIAAAACIAAABkcnMvZG93bnJldi54bWxQ&#10;SwECFAAUAAAACACHTuJAsL9a/jACAABUBAAADgAAAAAAAAABACAAAAAnAQAAZHJzL2Uyb0RvYy54&#10;bWxQSwUGAAAAAAYABgBZAQAAy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26848" behindDoc="0" locked="0" layoutInCell="1" allowOverlap="1">
                <wp:simplePos x="0" y="0"/>
                <wp:positionH relativeFrom="column">
                  <wp:posOffset>1613535</wp:posOffset>
                </wp:positionH>
                <wp:positionV relativeFrom="paragraph">
                  <wp:posOffset>29210</wp:posOffset>
                </wp:positionV>
                <wp:extent cx="2333625" cy="605790"/>
                <wp:effectExtent l="4445" t="5080" r="5080" b="17780"/>
                <wp:wrapNone/>
                <wp:docPr id="290" name="文本框 290"/>
                <wp:cNvGraphicFramePr/>
                <a:graphic xmlns:a="http://schemas.openxmlformats.org/drawingml/2006/main">
                  <a:graphicData uri="http://schemas.microsoft.com/office/word/2010/wordprocessingShape">
                    <wps:wsp>
                      <wps:cNvSpPr txBox="1"/>
                      <wps:spPr>
                        <a:xfrm>
                          <a:off x="0" y="0"/>
                          <a:ext cx="2333625" cy="605790"/>
                        </a:xfrm>
                        <a:prstGeom prst="rect">
                          <a:avLst/>
                        </a:prstGeom>
                        <a:solidFill>
                          <a:srgbClr val="FFFFFF"/>
                        </a:solidFill>
                        <a:ln w="6350">
                          <a:solidFill>
                            <a:prstClr val="black"/>
                          </a:solidFill>
                        </a:ln>
                        <a:effectLst/>
                      </wps:spPr>
                      <wps:txbx>
                        <w:txbxContent>
                          <w:p>
                            <w:pPr>
                              <w:jc w:val="center"/>
                              <w:rPr>
                                <w:rFonts w:hint="eastAsia"/>
                                <w:lang w:val="en-US" w:eastAsia="zh-CN"/>
                              </w:rPr>
                            </w:pPr>
                            <w:r>
                              <w:rPr>
                                <w:rFonts w:hint="eastAsia"/>
                                <w:kern w:val="0"/>
                              </w:rPr>
                              <w:t>民政部门对乡级人民政府的审核意见进行审批</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127.05pt;margin-top:2.3pt;height:47.7pt;width:183.75pt;z-index:251726848;v-text-anchor:middle;mso-width-relative:page;mso-height-relative:page;" fillcolor="#FFFFFF" filled="t" stroked="t" coordsize="21600,21600" o:gfxdata="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srXjtYAAAAJAQAADwAAAAAAAAABACAAAAAiAAAAZHJzL2Rvd25yZXYueG1sUEsBAhQAFAAAAAgA&#10;h07iQOl3Zx9gAgAAywQAAA4AAAAAAAAAAQAgAAAAJQEAAGRycy9lMm9Eb2MueG1sUEsFBgAAAAAG&#10;AAYAWQEAAPcFAAAAAA==&#10;">
                <v:fill on="t" focussize="0,0"/>
                <v:stroke weight="0.5pt" color="#000000" joinstyle="round"/>
                <v:imagedata o:title=""/>
                <o:lock v:ext="edit" aspectratio="f"/>
                <v:textbox inset="2.5mm,1.3mm,2.5mm,1.3mm">
                  <w:txbxContent>
                    <w:p>
                      <w:pPr>
                        <w:jc w:val="center"/>
                        <w:rPr>
                          <w:rFonts w:hint="eastAsia"/>
                          <w:lang w:val="en-US" w:eastAsia="zh-CN"/>
                        </w:rPr>
                      </w:pPr>
                      <w:r>
                        <w:rPr>
                          <w:rFonts w:hint="eastAsia"/>
                          <w:kern w:val="0"/>
                        </w:rPr>
                        <w:t>民政部门对乡级人民政府的审核意见进行审批</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辖区内有关争议及矛盾纠纷的调解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1.村级  2.镇级  3.区及区以上转办  4.信访代办</w:t>
            </w:r>
          </w:p>
        </w:tc>
      </w:tr>
    </w:tbl>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val="0"/>
          <w:bCs/>
          <w:color w:val="auto"/>
          <w:sz w:val="30"/>
          <w:szCs w:val="30"/>
        </w:rPr>
      </w:pPr>
      <w:r>
        <w:rPr>
          <w:rFonts w:hint="eastAsia" w:ascii="黑体" w:hAnsi="黑体" w:eastAsia="黑体"/>
          <w:b w:val="0"/>
          <w:bCs/>
          <w:color w:val="auto"/>
          <w:sz w:val="30"/>
          <w:szCs w:val="30"/>
          <w:lang w:val="en-US" w:eastAsia="zh-CN"/>
        </w:rPr>
        <w:t>1.矛盾纠纷调解流程图（村级）</w:t>
      </w:r>
    </w:p>
    <w:p>
      <w:pPr>
        <w:spacing w:line="0" w:lineRule="atLeast"/>
        <w:rPr>
          <w:rFonts w:hint="eastAsia" w:ascii="黑体" w:hAnsi="黑体" w:eastAsia="黑体"/>
          <w:color w:val="auto"/>
          <w:sz w:val="32"/>
          <w:szCs w:val="32"/>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78720" behindDoc="0" locked="0" layoutInCell="1" allowOverlap="1">
                <wp:simplePos x="0" y="0"/>
                <wp:positionH relativeFrom="column">
                  <wp:posOffset>1285240</wp:posOffset>
                </wp:positionH>
                <wp:positionV relativeFrom="paragraph">
                  <wp:posOffset>132715</wp:posOffset>
                </wp:positionV>
                <wp:extent cx="4504690" cy="5464810"/>
                <wp:effectExtent l="4445" t="4445" r="5715" b="17145"/>
                <wp:wrapNone/>
                <wp:docPr id="521" name="组合 521"/>
                <wp:cNvGraphicFramePr/>
                <a:graphic xmlns:a="http://schemas.openxmlformats.org/drawingml/2006/main">
                  <a:graphicData uri="http://schemas.microsoft.com/office/word/2010/wordprocessingGroup">
                    <wpg:wgp>
                      <wpg:cNvGrpSpPr/>
                      <wpg:grpSpPr>
                        <a:xfrm>
                          <a:off x="0" y="0"/>
                          <a:ext cx="4504690" cy="5464810"/>
                          <a:chOff x="3479" y="330492"/>
                          <a:chExt cx="7094" cy="8606"/>
                        </a:xfrm>
                      </wpg:grpSpPr>
                      <wps:wsp>
                        <wps:cNvPr id="220" name="矩形 220"/>
                        <wps:cNvSpPr/>
                        <wps:spPr>
                          <a:xfrm>
                            <a:off x="3571" y="338292"/>
                            <a:ext cx="4434" cy="8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将卷宗送至乡镇信访机构登记留存归档，</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wps:txbx>
                        <wps:bodyPr anchor="ctr" anchorCtr="0" upright="1"/>
                      </wps:wsp>
                      <wps:wsp>
                        <wps:cNvPr id="214" name="文本框 214"/>
                        <wps:cNvSpPr txBox="1"/>
                        <wps:spPr>
                          <a:xfrm>
                            <a:off x="3587" y="335979"/>
                            <a:ext cx="4429" cy="49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wps:txbx>
                        <wps:bodyPr anchor="ctr" anchorCtr="0" upright="1"/>
                      </wps:wsp>
                      <wps:wsp>
                        <wps:cNvPr id="218" name="矩形 218"/>
                        <wps:cNvSpPr/>
                        <wps:spPr>
                          <a:xfrm>
                            <a:off x="4416" y="337161"/>
                            <a:ext cx="2746" cy="4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wps:txbx>
                        <wps:bodyPr anchor="ctr" anchorCtr="0" upright="1"/>
                      </wps:wsp>
                      <wps:wsp>
                        <wps:cNvPr id="209" name="矩形 209"/>
                        <wps:cNvSpPr/>
                        <wps:spPr>
                          <a:xfrm>
                            <a:off x="8741" y="334190"/>
                            <a:ext cx="1832" cy="17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wps:txbx>
                        <wps:bodyPr anchor="ctr" anchorCtr="0" upright="1"/>
                      </wps:wsp>
                      <wps:wsp>
                        <wps:cNvPr id="203" name="矩形 203"/>
                        <wps:cNvSpPr/>
                        <wps:spPr>
                          <a:xfrm>
                            <a:off x="3941" y="33314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wps:txbx>
                        <wps:bodyPr anchor="ctr" anchorCtr="0" upright="1"/>
                      </wps:wsp>
                      <wps:wsp>
                        <wps:cNvPr id="208" name="矩形 208"/>
                        <wps:cNvSpPr/>
                        <wps:spPr>
                          <a:xfrm>
                            <a:off x="4366" y="334851"/>
                            <a:ext cx="2875" cy="42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wps:txbx>
                        <wps:bodyPr anchor="ctr" anchorCtr="0" upright="1"/>
                      </wps:wsp>
                      <wpg:grpSp>
                        <wpg:cNvPr id="446" name="组合 446"/>
                        <wpg:cNvGrpSpPr/>
                        <wpg:grpSpPr>
                          <a:xfrm>
                            <a:off x="3479" y="330492"/>
                            <a:ext cx="4676" cy="2629"/>
                            <a:chOff x="3479" y="330415"/>
                            <a:chExt cx="4676" cy="2629"/>
                          </a:xfrm>
                        </wpg:grpSpPr>
                        <wpg:grpSp>
                          <wpg:cNvPr id="445" name="组合 445"/>
                          <wpg:cNvGrpSpPr/>
                          <wpg:grpSpPr>
                            <a:xfrm>
                              <a:off x="3479" y="330415"/>
                              <a:ext cx="4676" cy="1778"/>
                              <a:chOff x="3479" y="330415"/>
                              <a:chExt cx="4676" cy="1778"/>
                            </a:xfrm>
                          </wpg:grpSpPr>
                          <wps:wsp>
                            <wps:cNvPr id="221" name="直接箭头连接符 221"/>
                            <wps:cNvCnPr/>
                            <wps:spPr>
                              <a:xfrm flipH="1">
                                <a:off x="5818" y="330861"/>
                                <a:ext cx="1" cy="850"/>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99" name="矩形 199"/>
                            <wps:cNvSpPr/>
                            <wps:spPr>
                              <a:xfrm>
                                <a:off x="4435" y="330415"/>
                                <a:ext cx="2773" cy="44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wps:txbx>
                            <wps:bodyPr anchor="ctr" anchorCtr="0" upright="1"/>
                          </wps:wsp>
                          <wps:wsp>
                            <wps:cNvPr id="200" name="矩形 200"/>
                            <wps:cNvSpPr/>
                            <wps:spPr>
                              <a:xfrm>
                                <a:off x="3479" y="331711"/>
                                <a:ext cx="4677" cy="4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wps:txbx>
                            <wps:bodyPr anchor="ctr" anchorCtr="0" upright="1"/>
                          </wps:wsp>
                        </wpg:grpSp>
                        <wps:wsp>
                          <wps:cNvPr id="201" name="直接箭头连接符 201"/>
                          <wps:cNvCnPr/>
                          <wps:spPr>
                            <a:xfrm flipH="1">
                              <a:off x="5822" y="332194"/>
                              <a:ext cx="1" cy="85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202" name="矩形 202"/>
                        <wps:cNvSpPr/>
                        <wps:spPr>
                          <a:xfrm>
                            <a:off x="8835" y="333048"/>
                            <a:ext cx="1738" cy="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wps:txbx>
                        <wps:bodyPr anchor="ctr" anchorCtr="0" upright="1"/>
                      </wps:wsp>
                      <wps:wsp>
                        <wps:cNvPr id="206" name="直接箭头连接符 206"/>
                        <wps:cNvCnPr/>
                        <wps:spPr>
                          <a:xfrm flipH="1">
                            <a:off x="5825" y="333729"/>
                            <a:ext cx="1"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5" name="直接箭头连接符 205"/>
                        <wps:cNvCnPr>
                          <a:stCxn id="202" idx="2"/>
                          <a:endCxn id="209" idx="0"/>
                        </wps:cNvCnPr>
                        <wps:spPr>
                          <a:xfrm flipH="1">
                            <a:off x="9657" y="333847"/>
                            <a:ext cx="1" cy="34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4" name="直接箭头连接符 204"/>
                        <wps:cNvCnPr/>
                        <wps:spPr>
                          <a:xfrm>
                            <a:off x="7689" y="333447"/>
                            <a:ext cx="1099"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0" name="直接箭头连接符 210"/>
                        <wps:cNvCnPr>
                          <a:stCxn id="209" idx="1"/>
                          <a:endCxn id="208" idx="3"/>
                        </wps:cNvCnPr>
                        <wps:spPr>
                          <a:xfrm flipH="1" flipV="1">
                            <a:off x="7241" y="335066"/>
                            <a:ext cx="1500"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1" name="直接箭头连接符 211"/>
                        <wps:cNvCnPr/>
                        <wps:spPr>
                          <a:xfrm flipH="1">
                            <a:off x="5826" y="335280"/>
                            <a:ext cx="2"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6" name="直接箭头连接符 216"/>
                        <wps:cNvCnPr/>
                        <wps:spPr>
                          <a:xfrm flipH="1">
                            <a:off x="5828" y="336471"/>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9" name="直接箭头连接符 219"/>
                        <wps:cNvCnPr/>
                        <wps:spPr>
                          <a:xfrm flipH="1">
                            <a:off x="5841" y="337620"/>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01.2pt;margin-top:10.45pt;height:430.3pt;width:354.7pt;z-index:251678720;mso-width-relative:page;mso-height-relative:page;" coordorigin="3479,330492" coordsize="7094,8606" o:gfxdata="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">
                <o:lock v:ext="edit" aspectratio="f"/>
                <v:rect id="_x0000_s1026" o:spid="_x0000_s1026" o:spt="1" style="position:absolute;left:3571;top:338292;height:807;width:4434;v-text-anchor:middle;" fillcolor="#FFFFFF" filled="t" stroked="t" coordsize="21600,21600" o:gfxdata="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CY9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将卷宗送至乡镇信访机构登记留存归档，</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v:textbox>
                </v:rect>
                <v:shape id="_x0000_s1026" o:spid="_x0000_s1026" o:spt="202" type="#_x0000_t202" style="position:absolute;left:3587;top:335979;height:492;width:4429;v-text-anchor:middle;" fillcolor="#FFFFFF" filled="t" stroked="t" coordsize="21600,21600" o:gfxdata="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F1tJ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v:textbox>
                </v:shape>
                <v:rect id="_x0000_s1026" o:spid="_x0000_s1026" o:spt="1" style="position:absolute;left:4416;top:337161;height:448;width:2746;v-text-anchor:middle;" fillcolor="#FFFFFF" filled="t" stroked="t" coordsize="21600,21600" o:gfxdata="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ilZ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v:textbox>
                </v:rect>
                <v:rect id="_x0000_s1026" o:spid="_x0000_s1026" o:spt="1" style="position:absolute;left:8741;top:334190;height:1753;width:1832;v-text-anchor:middle;" fillcolor="#FFFFFF" filled="t" stroked="t" coordsize="21600,21600" o:gfxdata="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2WI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v:textbox>
                </v:rect>
                <v:rect id="_x0000_s1026" o:spid="_x0000_s1026" o:spt="1" style="position:absolute;left:3941;top:333140;height:584;width:3748;v-text-anchor:middle;" fillcolor="#FFFFFF" filled="t" stroked="t" coordsize="21600,21600" o:gfxdata="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Why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v:textbox>
                </v:rect>
                <v:rect id="_x0000_s1026" o:spid="_x0000_s1026" o:spt="1" style="position:absolute;left:4366;top:334851;height:429;width:2875;v-text-anchor:middle;" fillcolor="#FFFFFF" filled="t" stroked="t" coordsize="21600,21600" o:gfxdata="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8Ez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v:textbox>
                </v:rect>
                <v:group id="_x0000_s1026" o:spid="_x0000_s1026" o:spt="203" style="position:absolute;left:3479;top:330492;height:2629;width:4676;" coordorigin="3479,330415" coordsize="4676,2629" o:gfxdata="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ju6es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3479;top:330415;height:1778;width:4676;" coordorigin="3479,330415" coordsize="4676,1778" o:gfxdata="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pJA2+AAAA3A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5818;top:330861;flip:x;height:850;width:1;" filled="f" stroked="t" coordsize="21600,21600" o:gfxdata="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inX+/&#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4435;top:330415;height:446;width:2773;v-text-anchor:middle;" fillcolor="#FFFFFF" filled="t" stroked="t" coordsize="21600,21600" o:gfxdata="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iYt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v:textbox>
                    </v:rect>
                    <v:rect id="_x0000_s1026" o:spid="_x0000_s1026" o:spt="1" style="position:absolute;left:3479;top:331711;height:483;width:4677;v-text-anchor:middle;" fillcolor="#FFFFFF" filled="t" stroked="t" coordsize="21600,21600" o:gfxdata="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c/v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v:textbox>
                    </v:rect>
                  </v:group>
                  <v:shape id="_x0000_s1026" o:spid="_x0000_s1026" o:spt="32" type="#_x0000_t32" style="position:absolute;left:5822;top:332194;flip:x;height:850;width:1;" filled="f" stroked="t" coordsize="21600,21600" o:gfxdata="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n/u6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rect id="_x0000_s1026" o:spid="_x0000_s1026" o:spt="1" style="position:absolute;left:8835;top:333048;height:799;width:1738;v-text-anchor:middle;" fillcolor="#FFFFFF" filled="t" stroked="t" coordsize="21600,21600" o:gfxdata="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kE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v:textbox>
                </v:rect>
                <v:shape id="_x0000_s1026" o:spid="_x0000_s1026" o:spt="32" type="#_x0000_t32" style="position:absolute;left:5825;top:333729;flip:x;height:1134;width:1;" filled="f" stroked="t" coordsize="21600,21600" o:gfxdata="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Dmaa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9657;top:333847;flip:x;height:343;width:1;" filled="f" stroked="t" coordsize="21600,21600" o:gfxdata="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3Pj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7689;top:333447;height:1;width:1099;" filled="f" stroked="t" coordsize="21600,21600" o:gfxdata="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JXC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241;top:335066;flip:x y;height:1;width:1500;" filled="f" stroked="t" coordsize="21600,21600" o:gfxdata="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2BlK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26;top:335280;flip:x;height:680;width:2;" filled="f" stroked="t" coordsize="21600,21600" o:gfxdata="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mg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28;top:336471;flip:x;height:680;width:1;" filled="f" stroked="t" coordsize="21600,21600" o:gfxdata="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1/B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1;top:337620;flip:x;height:680;width:1;" filled="f" stroked="t" coordsize="21600,21600" o:gfxdata="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GQ1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p>
      <w:pPr>
        <w:spacing w:line="0" w:lineRule="atLeast"/>
        <w:jc w:val="center"/>
        <w:rPr>
          <w:rFonts w:hint="eastAsia" w:ascii="黑体" w:hAnsi="黑体" w:eastAsia="黑体"/>
          <w:b w:val="0"/>
          <w:bCs/>
          <w:color w:val="auto"/>
          <w:sz w:val="30"/>
          <w:szCs w:val="30"/>
        </w:rPr>
      </w:pPr>
      <w:r>
        <w:rPr>
          <w:rFonts w:hint="eastAsia" w:ascii="黑体" w:hAnsi="黑体" w:eastAsia="黑体"/>
          <w:b w:val="0"/>
          <w:bCs/>
          <w:color w:val="auto"/>
          <w:sz w:val="30"/>
          <w:szCs w:val="30"/>
          <w:lang w:val="en-US" w:eastAsia="zh-CN"/>
        </w:rPr>
        <w:t>2.矛盾纠纷调解流程图（镇级）</w:t>
      </w:r>
    </w:p>
    <w:p>
      <w:pPr>
        <w:rPr>
          <w:color w:val="auto"/>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76672" behindDoc="0" locked="0" layoutInCell="1" allowOverlap="1">
                <wp:simplePos x="0" y="0"/>
                <wp:positionH relativeFrom="column">
                  <wp:posOffset>1819275</wp:posOffset>
                </wp:positionH>
                <wp:positionV relativeFrom="paragraph">
                  <wp:posOffset>20320</wp:posOffset>
                </wp:positionV>
                <wp:extent cx="3782060" cy="6132830"/>
                <wp:effectExtent l="5080" t="4445" r="22860" b="15875"/>
                <wp:wrapNone/>
                <wp:docPr id="573" name="组合 573"/>
                <wp:cNvGraphicFramePr/>
                <a:graphic xmlns:a="http://schemas.openxmlformats.org/drawingml/2006/main">
                  <a:graphicData uri="http://schemas.microsoft.com/office/word/2010/wordprocessingGroup">
                    <wpg:wgp>
                      <wpg:cNvGrpSpPr/>
                      <wpg:grpSpPr>
                        <a:xfrm>
                          <a:off x="0" y="0"/>
                          <a:ext cx="3782060" cy="6132830"/>
                          <a:chOff x="4805" y="345649"/>
                          <a:chExt cx="5956" cy="9658"/>
                        </a:xfrm>
                      </wpg:grpSpPr>
                      <wps:wsp>
                        <wps:cNvPr id="223" name="直接箭头连接符 223"/>
                        <wps:cNvCnPr>
                          <a:stCxn id="222" idx="2"/>
                        </wps:cNvCnPr>
                        <wps:spPr>
                          <a:xfrm flipH="1">
                            <a:off x="6224" y="346216"/>
                            <a:ext cx="1" cy="397"/>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g:cNvPr id="572" name="组合 572"/>
                        <wpg:cNvGrpSpPr/>
                        <wpg:grpSpPr>
                          <a:xfrm>
                            <a:off x="4805" y="345649"/>
                            <a:ext cx="5956" cy="9658"/>
                            <a:chOff x="4805" y="345649"/>
                            <a:chExt cx="5956" cy="9658"/>
                          </a:xfrm>
                        </wpg:grpSpPr>
                        <wps:wsp>
                          <wps:cNvPr id="242" name="矩形 242"/>
                          <wps:cNvSpPr/>
                          <wps:spPr>
                            <a:xfrm>
                              <a:off x="4805" y="354401"/>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将卷宗留存归档，上报</w:t>
                                </w:r>
                              </w:p>
                            </w:txbxContent>
                          </wps:txbx>
                          <wps:bodyPr anchor="ctr" anchorCtr="0" upright="1"/>
                        </wps:wsp>
                        <wps:wsp>
                          <wps:cNvPr id="238" name="文本框 238"/>
                          <wps:cNvSpPr txBox="1"/>
                          <wps:spPr>
                            <a:xfrm>
                              <a:off x="4821" y="35175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wps:txbx>
                          <wps:bodyPr anchor="ctr" anchorCtr="0" upright="1"/>
                        </wps:wsp>
                        <wps:wsp>
                          <wps:cNvPr id="240" name="矩形 240"/>
                          <wps:cNvSpPr/>
                          <wps:spPr>
                            <a:xfrm>
                              <a:off x="4805" y="353063"/>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22" name="矩形 222"/>
                          <wps:cNvSpPr/>
                          <wps:spPr>
                            <a:xfrm>
                              <a:off x="4818" y="345649"/>
                              <a:ext cx="2835" cy="5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信访人到镇反映问题</w:t>
                                </w:r>
                              </w:p>
                            </w:txbxContent>
                          </wps:txbx>
                          <wps:bodyPr anchor="ctr" anchorCtr="0" upright="1"/>
                        </wps:wsp>
                        <wps:wsp>
                          <wps:cNvPr id="224" name="矩形 224"/>
                          <wps:cNvSpPr/>
                          <wps:spPr>
                            <a:xfrm>
                              <a:off x="4818" y="34663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乡镇受理并详细记录信访人信息及诉</w:t>
                                </w:r>
                                <w:r>
                                  <w:rPr>
                                    <w:rFonts w:hint="eastAsia"/>
                                    <w:lang w:val="en-US" w:eastAsia="zh-CN"/>
                                  </w:rPr>
                                  <w:t>求</w:t>
                                </w:r>
                              </w:p>
                            </w:txbxContent>
                          </wps:txbx>
                          <wps:bodyPr anchor="ctr" anchorCtr="0" upright="1"/>
                        </wps:wsp>
                        <wps:wsp>
                          <wps:cNvPr id="235" name="矩形 235"/>
                          <wps:cNvSpPr/>
                          <wps:spPr>
                            <a:xfrm>
                              <a:off x="8578" y="350630"/>
                              <a:ext cx="2182" cy="9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wps:txbx>
                          <wps:bodyPr anchor="ctr" anchorCtr="0" upright="1"/>
                        </wps:wsp>
                        <wps:wsp>
                          <wps:cNvPr id="228" name="矩形 228"/>
                          <wps:cNvSpPr/>
                          <wps:spPr>
                            <a:xfrm>
                              <a:off x="4820" y="349304"/>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wps:txbx>
                          <wps:bodyPr anchor="ctr" anchorCtr="0" upright="1"/>
                        </wps:wsp>
                        <wps:wsp>
                          <wps:cNvPr id="234" name="矩形 234"/>
                          <wps:cNvSpPr/>
                          <wps:spPr>
                            <a:xfrm>
                              <a:off x="5367" y="350721"/>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anchor="ctr" anchorCtr="0" upright="1"/>
                        </wps:wsp>
                        <wps:wsp>
                          <wps:cNvPr id="229" name="矩形 229"/>
                          <wps:cNvSpPr/>
                          <wps:spPr>
                            <a:xfrm>
                              <a:off x="8565" y="349298"/>
                              <a:ext cx="2197" cy="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anchor="ctr" anchorCtr="0" upright="1"/>
                        </wps:wsp>
                        <wps:wsp>
                          <wps:cNvPr id="231" name="直接箭头连接符 231"/>
                          <wps:cNvCnPr>
                            <a:stCxn id="228" idx="3"/>
                            <a:endCxn id="229" idx="1"/>
                          </wps:cNvCnPr>
                          <wps:spPr>
                            <a:xfrm>
                              <a:off x="7655" y="349758"/>
                              <a:ext cx="910" cy="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6" name="直接箭头连接符 236"/>
                          <wps:cNvCnPr>
                            <a:stCxn id="235" idx="1"/>
                            <a:endCxn id="234" idx="3"/>
                          </wps:cNvCnPr>
                          <wps:spPr>
                            <a:xfrm flipH="1" flipV="1">
                              <a:off x="7105" y="351042"/>
                              <a:ext cx="147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7" name="直接箭头连接符 237"/>
                          <wps:cNvCnPr/>
                          <wps:spPr>
                            <a:xfrm>
                              <a:off x="6217" y="351362"/>
                              <a:ext cx="3"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9" name="直接箭头连接符 239"/>
                          <wps:cNvCnPr>
                            <a:stCxn id="238" idx="2"/>
                            <a:endCxn id="240" idx="0"/>
                          </wps:cNvCnPr>
                          <wps:spPr>
                            <a:xfrm flipH="1">
                              <a:off x="6223" y="352666"/>
                              <a:ext cx="1"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1" name="直接箭头连接符 241"/>
                          <wps:cNvCnPr/>
                          <wps:spPr>
                            <a:xfrm>
                              <a:off x="6223" y="353970"/>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6" name="矩形 226"/>
                          <wps:cNvSpPr/>
                          <wps:spPr>
                            <a:xfrm>
                              <a:off x="4820" y="348000"/>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wps:txbx>
                          <wps:bodyPr anchor="ctr" anchorCtr="0" upright="1"/>
                        </wps:wsp>
                      </wpg:grpSp>
                      <wps:wsp>
                        <wps:cNvPr id="225" name="直接箭头连接符 225"/>
                        <wps:cNvCnPr/>
                        <wps:spPr>
                          <a:xfrm>
                            <a:off x="6222" y="347546"/>
                            <a:ext cx="2" cy="45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7" name="直接箭头连接符 227"/>
                        <wps:cNvCnPr/>
                        <wps:spPr>
                          <a:xfrm flipH="1">
                            <a:off x="6225" y="348907"/>
                            <a:ext cx="2"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3" name="直接箭头连接符 233"/>
                        <wps:cNvCnPr/>
                        <wps:spPr>
                          <a:xfrm flipH="1">
                            <a:off x="6220" y="350211"/>
                            <a:ext cx="2" cy="5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3.25pt;margin-top:1.6pt;height:482.9pt;width:297.8pt;z-index:251676672;mso-width-relative:page;mso-height-relative:page;" coordorigin="4805,345649" coordsize="5956,9658" o:gfxdata="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">
                <o:lock v:ext="edit" aspectratio="f"/>
                <v:shape id="_x0000_s1026" o:spid="_x0000_s1026" o:spt="32" type="#_x0000_t32" style="position:absolute;left:6224;top:346216;flip:x;height:397;width:1;" filled="f" stroked="t" coordsize="21600,21600" o:gfxdata="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zJl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id="_x0000_s1026" o:spid="_x0000_s1026" o:spt="203" style="position:absolute;left:4805;top:345649;height:9658;width:5956;" coordorigin="4805,345649" coordsize="5956,9658" o:gfxdata="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GNeVm+AAAA3AAAAA8AAAAAAAAAAQAgAAAAIgAAAGRycy9kb3ducmV2Lnht&#10;bFBLAQIUABQAAAAIAIdO4kAzLwWeOwAAADkAAAAVAAAAAAAAAAEAIAAAAA0BAABkcnMvZ3JvdXBz&#10;aGFwZXhtbC54bWxQSwUGAAAAAAYABgBgAQAAygMAAAAA&#10;">
                  <o:lock v:ext="edit" aspectratio="f"/>
                  <v:rect id="_x0000_s1026" o:spid="_x0000_s1026" o:spt="1" style="position:absolute;left:4805;top:354401;height:907;width:2835;v-text-anchor:middle;" fillcolor="#FFFFFF" filled="t" stroked="t" coordsize="21600,21600" o:gfxdata="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DvZ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将卷宗留存归档，上报</w:t>
                          </w:r>
                        </w:p>
                      </w:txbxContent>
                    </v:textbox>
                  </v:rect>
                  <v:shape id="_x0000_s1026" o:spid="_x0000_s1026" o:spt="202" type="#_x0000_t202" style="position:absolute;left:4821;top:351759;height:907;width:2835;v-text-anchor:middle;" fillcolor="#FFFFFF" filled="t" stroked="t" coordsize="21600,21600" o:gfxdata="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6lO0G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v:textbox>
                  </v:shape>
                  <v:rect id="_x0000_s1026" o:spid="_x0000_s1026" o:spt="1" style="position:absolute;left:4805;top:353063;height:907;width:2835;v-text-anchor:middle;" fillcolor="#FFFFFF" filled="t" stroked="t" coordsize="21600,21600" o:gfxdata="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2G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818;top:345649;height:567;width:2835;v-text-anchor:middle;" fillcolor="#FFFFFF" filled="t" stroked="t" coordsize="21600,21600" o:gfxdata="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cWD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信访人到镇反映问题</w:t>
                          </w:r>
                        </w:p>
                      </w:txbxContent>
                    </v:textbox>
                  </v:rect>
                  <v:rect id="_x0000_s1026" o:spid="_x0000_s1026" o:spt="1" style="position:absolute;left:4818;top:346639;height:907;width:2835;v-text-anchor:middle;" fillcolor="#FFFFFF" filled="t" stroked="t" coordsize="21600,21600" o:gfxdata="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5Zd+/&#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乡镇受理并详细记录信访人信息及诉</w:t>
                          </w:r>
                          <w:r>
                            <w:rPr>
                              <w:rFonts w:hint="eastAsia"/>
                              <w:lang w:val="en-US" w:eastAsia="zh-CN"/>
                            </w:rPr>
                            <w:t>求</w:t>
                          </w:r>
                        </w:p>
                      </w:txbxContent>
                    </v:textbox>
                  </v:rect>
                  <v:rect id="_x0000_s1026" o:spid="_x0000_s1026" o:spt="1" style="position:absolute;left:8578;top:350630;height:928;width:2182;v-text-anchor:middle;" fillcolor="#FFFFFF" filled="t" stroked="t" coordsize="21600,21600" o:gfxdata="UEsDBAoAAAAAAIdO4kAAAAAAAAAAAAAAAAAEAAAAZHJzL1BLAwQUAAAACACHTuJAe6xWmb8AAADc&#10;AAAADwAAAGRycy9kb3ducmV2LnhtbEWPQWsCMRSE74X+h/AKXkQTLRV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sVp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v:textbox>
                  </v:rect>
                  <v:rect id="_x0000_s1026" o:spid="_x0000_s1026" o:spt="1" style="position:absolute;left:4820;top:349304;height:907;width:2835;v-text-anchor:middle;" fillcolor="#FFFFFF" filled="t" stroked="t" coordsize="21600,21600" o:gfxdata="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0b9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v:textbox>
                  </v:rect>
                  <v:rect id="_x0000_s1026" o:spid="_x0000_s1026" o:spt="1" style="position:absolute;left:5367;top:350721;height:641;width:1738;v-text-anchor:middle;" fillcolor="#FFFFFF" filled="t" stroked="t" coordsize="21600,21600" o:gfxdata="UEsDBAoAAAAAAIdO4kAAAAAAAAAAAAAAAAAEAAAAZHJzL1BLAwQUAAAACACHTuJAFODzAr8AAADc&#10;AAAADwAAAGRycy9kb3ducmV2LnhtbEWPQWsCMRSE74X+h/AKXkQTbRF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g8w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v:rect id="_x0000_s1026" o:spid="_x0000_s1026" o:spt="1" style="position:absolute;left:8565;top:349298;height:940;width:2197;v-text-anchor:middle;" fillcolor="#FFFFFF" filled="t" stroked="t" coordsize="21600,21600" o:gfxdata="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4yk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v:shape id="_x0000_s1026" o:spid="_x0000_s1026" o:spt="32" type="#_x0000_t32" style="position:absolute;left:7655;top:349758;height:10;width:910;" filled="f" stroked="t" coordsize="21600,21600" o:gfxdata="UEsDBAoAAAAAAIdO4kAAAAAAAAAAAAAAAAAEAAAAZHJzL1BLAwQUAAAACACHTuJA4ak+LrsAAADc&#10;AAAADwAAAGRycy9kb3ducmV2LnhtbEWPQYvCMBSE78L+h/AW9qZpu7B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k+Lr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105;top:351042;flip:x y;height:1;width:1473;" filled="f" stroked="t" coordsize="21600,21600" o:gfxdata="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mZ92/&#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2" type="#_x0000_t32" style="position:absolute;left:6217;top:351362;height:397;width:3;" filled="f" stroked="t" coordsize="21600,21600" o:gfxdata="UEsDBAoAAAAAAIdO4kAAAAAAAAAAAAAAAAAEAAAAZHJzL1BLAwQUAAAACACHTuJAAQwDwbsAAADc&#10;AAAADwAAAGRycy9kb3ducmV2LnhtbEWPQWsCMRSE70L/Q3gFb5p1h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wDw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223;top:352666;flip:x;height:397;width:1;" filled="f" stroked="t" coordsize="21600,21600" o:gfxdata="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hV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3;top:353970;height:397;width:0;" filled="f" stroked="t" coordsize="21600,21600" o:gfxdata="UEsDBAoAAAAAAIdO4kAAAAAAAAAAAAAAAAAEAAAAZHJzL1BLAwQUAAAACACHTuJAua9NU7sAAADc&#10;AAAADwAAAGRycy9kb3ducmV2LnhtbEWPQYvCMBSE78L+h/AW9qZpy7J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9NU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820;top:348000;height:907;width:2835;v-text-anchor:middle;" fillcolor="#FFFFFF" filled="t" stroked="t" coordsize="21600,21600" o:gfxdata="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nXj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v:textbox>
                  </v:rect>
                </v:group>
                <v:shape id="_x0000_s1026" o:spid="_x0000_s1026" o:spt="32" type="#_x0000_t32" style="position:absolute;left:6222;top:347546;height:454;width:2;" filled="f" stroked="t" coordsize="21600,21600" o:gfxdata="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S67w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225;top:348907;flip:x;height:397;width:2;" filled="f" stroked="t" coordsize="21600,21600" o:gfxdata="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59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0;top:350211;flip:x;height:510;width:2;" filled="f" stroked="t" coordsize="21600,21600" o:gfxdata="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FQ+/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30"/>
        </w:rPr>
        <mc:AlternateContent>
          <mc:Choice Requires="wps">
            <w:drawing>
              <wp:anchor distT="0" distB="0" distL="114300" distR="114300" simplePos="0" relativeHeight="251675648" behindDoc="0" locked="0" layoutInCell="1" allowOverlap="1">
                <wp:simplePos x="0" y="0"/>
                <wp:positionH relativeFrom="column">
                  <wp:posOffset>4904740</wp:posOffset>
                </wp:positionH>
                <wp:positionV relativeFrom="paragraph">
                  <wp:posOffset>314960</wp:posOffset>
                </wp:positionV>
                <wp:extent cx="3175" cy="248920"/>
                <wp:effectExtent l="36195" t="0" r="36830" b="17780"/>
                <wp:wrapNone/>
                <wp:docPr id="232" name="直接箭头连接符 232"/>
                <wp:cNvGraphicFramePr/>
                <a:graphic xmlns:a="http://schemas.openxmlformats.org/drawingml/2006/main">
                  <a:graphicData uri="http://schemas.microsoft.com/office/word/2010/wordprocessingShape">
                    <wps:wsp>
                      <wps:cNvCnPr>
                        <a:stCxn id="229" idx="2"/>
                        <a:endCxn id="235" idx="0"/>
                      </wps:cNvCnPr>
                      <wps:spPr>
                        <a:xfrm>
                          <a:off x="6087745" y="4958715"/>
                          <a:ext cx="3175" cy="2489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86.2pt;margin-top:24.8pt;height:19.6pt;width:0.25pt;z-index:251675648;mso-width-relative:page;mso-height-relative:page;" filled="f" stroked="t" coordsize="21600,21600" o:gfxdata="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4bUMg1QAAAAkBAAAPAAAAAAAAAAEAIAAAACIAAABkcnMvZG93&#10;bnJldi54bWxQSwECFAAUAAAACACHTuJAaPcHvTwCAABJBAAADgAAAAAAAAABACAAAAAkAQAAZHJz&#10;L2Uyb0RvYy54bWxQSwUGAAAAAAYABgBZAQAA0gUAAAAA&#10;">
                <v:fill on="f" focussize="0,0"/>
                <v:stroke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rPr>
          <w:color w:val="auto"/>
        </w:rPr>
      </w:pPr>
    </w:p>
    <w:p>
      <w:pPr>
        <w:rPr>
          <w:color w:val="auto"/>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p>
      <w:pPr>
        <w:spacing w:line="0" w:lineRule="atLeast"/>
        <w:jc w:val="center"/>
        <w:rPr>
          <w:rFonts w:hint="eastAsia" w:ascii="黑体" w:hAnsi="黑体" w:eastAsia="黑体"/>
          <w:b w:val="0"/>
          <w:bCs/>
          <w:color w:val="auto"/>
          <w:sz w:val="30"/>
          <w:szCs w:val="30"/>
          <w:lang w:val="en-US" w:eastAsia="zh-CN"/>
        </w:rPr>
      </w:pPr>
      <w:r>
        <w:rPr>
          <w:rFonts w:hint="eastAsia" w:ascii="黑体" w:hAnsi="黑体" w:eastAsia="黑体"/>
          <w:b w:val="0"/>
          <w:bCs/>
          <w:color w:val="auto"/>
          <w:sz w:val="30"/>
          <w:szCs w:val="30"/>
          <w:lang w:val="en-US" w:eastAsia="zh-CN"/>
        </w:rPr>
        <w:t>3.矛盾纠纷调解流程图（区及区以上转办）</w:t>
      </w:r>
    </w:p>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r>
        <w:rPr>
          <w:color w:val="auto"/>
          <w:sz w:val="21"/>
        </w:rPr>
        <mc:AlternateContent>
          <mc:Choice Requires="wpg">
            <w:drawing>
              <wp:anchor distT="0" distB="0" distL="114300" distR="114300" simplePos="0" relativeHeight="251679744" behindDoc="0" locked="0" layoutInCell="1" allowOverlap="1">
                <wp:simplePos x="0" y="0"/>
                <wp:positionH relativeFrom="column">
                  <wp:posOffset>1792605</wp:posOffset>
                </wp:positionH>
                <wp:positionV relativeFrom="paragraph">
                  <wp:posOffset>36830</wp:posOffset>
                </wp:positionV>
                <wp:extent cx="4162425" cy="6767830"/>
                <wp:effectExtent l="4445" t="4445" r="5080" b="9525"/>
                <wp:wrapNone/>
                <wp:docPr id="603" name="组合 603"/>
                <wp:cNvGraphicFramePr/>
                <a:graphic xmlns:a="http://schemas.openxmlformats.org/drawingml/2006/main">
                  <a:graphicData uri="http://schemas.microsoft.com/office/word/2010/wordprocessingGroup">
                    <wpg:wgp>
                      <wpg:cNvGrpSpPr/>
                      <wpg:grpSpPr>
                        <a:xfrm>
                          <a:off x="0" y="0"/>
                          <a:ext cx="4162425" cy="6767830"/>
                          <a:chOff x="4002" y="362919"/>
                          <a:chExt cx="6555" cy="10658"/>
                        </a:xfrm>
                      </wpg:grpSpPr>
                      <wps:wsp>
                        <wps:cNvPr id="266" name="矩形 266"/>
                        <wps:cNvSpPr/>
                        <wps:spPr>
                          <a:xfrm>
                            <a:off x="4793" y="372811"/>
                            <a:ext cx="2130" cy="7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wps:txbx>
                        <wps:bodyPr anchor="ctr" anchorCtr="0" upright="1"/>
                      </wps:wsp>
                      <wps:wsp>
                        <wps:cNvPr id="248" name="直接箭头连接符 248"/>
                        <wps:cNvCnPr/>
                        <wps:spPr>
                          <a:xfrm flipH="1">
                            <a:off x="5853" y="364866"/>
                            <a:ext cx="4" cy="82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2" name="文本框 262"/>
                        <wps:cNvSpPr txBox="1"/>
                        <wps:spPr>
                          <a:xfrm>
                            <a:off x="4809" y="370426"/>
                            <a:ext cx="2205" cy="8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wps:txbx>
                        <wps:bodyPr anchor="ctr" anchorCtr="0" upright="1"/>
                      </wps:wsp>
                      <wps:wsp>
                        <wps:cNvPr id="264" name="矩形 264"/>
                        <wps:cNvSpPr/>
                        <wps:spPr>
                          <a:xfrm>
                            <a:off x="5009" y="371731"/>
                            <a:ext cx="1820" cy="6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47" name="矩形 247"/>
                        <wps:cNvSpPr/>
                        <wps:spPr>
                          <a:xfrm>
                            <a:off x="4450" y="364367"/>
                            <a:ext cx="2773" cy="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wps:txbx>
                        <wps:bodyPr anchor="ctr" anchorCtr="0" upright="1"/>
                      </wps:wsp>
                      <wps:wsp>
                        <wps:cNvPr id="249" name="矩形 249"/>
                        <wps:cNvSpPr/>
                        <wps:spPr>
                          <a:xfrm>
                            <a:off x="4615" y="365699"/>
                            <a:ext cx="2399" cy="6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wps:txbx>
                        <wps:bodyPr anchor="ctr" anchorCtr="0" upright="1"/>
                      </wps:wsp>
                      <wps:wsp>
                        <wps:cNvPr id="259" name="矩形 259"/>
                        <wps:cNvSpPr/>
                        <wps:spPr>
                          <a:xfrm>
                            <a:off x="8725" y="368978"/>
                            <a:ext cx="1832" cy="12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wps:txbx>
                        <wps:bodyPr anchor="ctr" anchorCtr="0" upright="1"/>
                      </wps:wsp>
                      <wps:wsp>
                        <wps:cNvPr id="254" name="矩形 254"/>
                        <wps:cNvSpPr/>
                        <wps:spPr>
                          <a:xfrm>
                            <a:off x="4020" y="367971"/>
                            <a:ext cx="3748" cy="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wps:txbx>
                        <wps:bodyPr anchor="ctr" anchorCtr="0" upright="1"/>
                      </wps:wsp>
                      <wps:wsp>
                        <wps:cNvPr id="258" name="矩形 258"/>
                        <wps:cNvSpPr/>
                        <wps:spPr>
                          <a:xfrm>
                            <a:off x="5032" y="369302"/>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wps:txbx>
                        <wps:bodyPr anchor="ctr" anchorCtr="0" upright="1"/>
                      </wps:wsp>
                      <wps:wsp>
                        <wps:cNvPr id="253" name="矩形 253"/>
                        <wps:cNvSpPr/>
                        <wps:spPr>
                          <a:xfrm>
                            <a:off x="8760" y="367981"/>
                            <a:ext cx="1738" cy="6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wps:txbx>
                        <wps:bodyPr anchor="ctr" anchorCtr="0" upright="1"/>
                      </wps:wsp>
                      <wps:wsp>
                        <wps:cNvPr id="256" name="直接箭头连接符 256"/>
                        <wps:cNvCnPr>
                          <a:stCxn id="253" idx="2"/>
                          <a:endCxn id="259" idx="0"/>
                        </wps:cNvCnPr>
                        <wps:spPr>
                          <a:xfrm>
                            <a:off x="9629" y="368654"/>
                            <a:ext cx="12" cy="32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5" name="直接箭头连接符 255"/>
                        <wps:cNvCnPr>
                          <a:stCxn id="254" idx="3"/>
                          <a:endCxn id="253" idx="1"/>
                        </wps:cNvCnPr>
                        <wps:spPr>
                          <a:xfrm flipV="1">
                            <a:off x="7768" y="368318"/>
                            <a:ext cx="992"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0" name="直接箭头连接符 260"/>
                        <wps:cNvCnPr>
                          <a:stCxn id="259" idx="1"/>
                          <a:endCxn id="258" idx="3"/>
                        </wps:cNvCnPr>
                        <wps:spPr>
                          <a:xfrm flipH="1">
                            <a:off x="6770" y="369620"/>
                            <a:ext cx="1955"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1" name="直接箭头连接符 261"/>
                        <wps:cNvCnPr/>
                        <wps:spPr>
                          <a:xfrm>
                            <a:off x="5876" y="369943"/>
                            <a:ext cx="11" cy="4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3" name="直接箭头连接符 263"/>
                        <wps:cNvCnPr/>
                        <wps:spPr>
                          <a:xfrm flipH="1">
                            <a:off x="5848" y="371319"/>
                            <a:ext cx="6" cy="4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5" name="直接箭头连接符 265"/>
                        <wps:cNvCnPr/>
                        <wps:spPr>
                          <a:xfrm flipH="1">
                            <a:off x="5844" y="372396"/>
                            <a:ext cx="7" cy="4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1" name="矩形 251"/>
                        <wps:cNvSpPr/>
                        <wps:spPr>
                          <a:xfrm>
                            <a:off x="4002" y="366893"/>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主要领导签批给包案领导及村负责人</w:t>
                              </w:r>
                            </w:p>
                          </w:txbxContent>
                        </wps:txbx>
                        <wps:bodyPr anchor="ctr" anchorCtr="0" upright="1"/>
                      </wps:wsp>
                      <wps:wsp>
                        <wps:cNvPr id="250" name="直接箭头连接符 250"/>
                        <wps:cNvCnPr>
                          <a:endCxn id="251" idx="0"/>
                        </wps:cNvCnPr>
                        <wps:spPr>
                          <a:xfrm>
                            <a:off x="5870" y="366365"/>
                            <a:ext cx="6" cy="52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2" name="直接箭头连接符 252"/>
                        <wps:cNvCnPr/>
                        <wps:spPr>
                          <a:xfrm>
                            <a:off x="5853" y="367487"/>
                            <a:ext cx="1" cy="49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7" name="直接箭头连接符 257"/>
                        <wps:cNvCnPr/>
                        <wps:spPr>
                          <a:xfrm>
                            <a:off x="5870" y="368654"/>
                            <a:ext cx="1" cy="63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4" name="矩形 244"/>
                        <wps:cNvSpPr/>
                        <wps:spPr>
                          <a:xfrm>
                            <a:off x="4450" y="362919"/>
                            <a:ext cx="2773" cy="73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wps:txbx>
                        <wps:bodyPr anchor="ctr" anchorCtr="0" upright="1"/>
                      </wps:wsp>
                      <wps:wsp>
                        <wps:cNvPr id="245" name="直接箭头连接符 245"/>
                        <wps:cNvCnPr/>
                        <wps:spPr>
                          <a:xfrm flipH="1">
                            <a:off x="5847" y="363652"/>
                            <a:ext cx="2" cy="7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1.15pt;margin-top:2.9pt;height:532.9pt;width:327.75pt;z-index:251679744;mso-width-relative:page;mso-height-relative:page;" coordorigin="4002,362919" coordsize="6555,10658" o:gfxdata="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">
                <o:lock v:ext="edit" aspectratio="f"/>
                <v:rect id="_x0000_s1026" o:spid="_x0000_s1026" o:spt="1" style="position:absolute;left:4793;top:372811;height:766;width:2130;v-text-anchor:middle;" fillcolor="#FFFFFF" filled="t" stroked="t" coordsize="21600,21600" o:gfxdata="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N5/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v:textbox>
                </v:rect>
                <v:shape id="_x0000_s1026" o:spid="_x0000_s1026" o:spt="32" type="#_x0000_t32" style="position:absolute;left:5853;top:364866;flip:x;height:820;width:4;" filled="f" stroked="t" coordsize="21600,21600" o:gfxdata="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t+6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4809;top:370426;height:893;width:2205;v-text-anchor:middle;" fillcolor="#FFFFFF" filled="t" stroked="t" coordsize="21600,21600" o:gfxdata="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4jt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v:textbox>
                </v:shape>
                <v:rect id="_x0000_s1026" o:spid="_x0000_s1026" o:spt="1" style="position:absolute;left:5009;top:371731;height:654;width:1820;v-text-anchor:middle;" fillcolor="#FFFFFF" filled="t" stroked="t" coordsize="21600,21600" o:gfxdata="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T3B+/&#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450;top:364367;height:609;width:2773;v-text-anchor:middle;" fillcolor="#FFFFFF" filled="t" stroked="t" coordsize="21600,21600" o:gfxdata="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0Hg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v:textbox>
                </v:rect>
                <v:rect id="_x0000_s1026" o:spid="_x0000_s1026" o:spt="1" style="position:absolute;left:4615;top:365699;height:666;width:2399;v-text-anchor:middle;" fillcolor="#FFFFFF" filled="t" stroked="t" coordsize="21600,21600" o:gfxdata="UEsDBAoAAAAAAIdO4kAAAAAAAAAAAAAAAAAEAAAAZHJzL1BLAwQUAAAACACHTuJAoucv4b8AAADc&#10;AAAADwAAAGRycy9kb3ducmV2LnhtbEWPQWsCMRSE74X+h/AKXkQTpRR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nL+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v:textbox>
                </v:rect>
                <v:rect id="_x0000_s1026" o:spid="_x0000_s1026" o:spt="1" style="position:absolute;left:8725;top:368978;height:1284;width:1832;v-text-anchor:middle;" fillcolor="#FFFFFF" filled="t" stroked="t" coordsize="21600,21600" o:gfxdata="UEsDBAoAAAAAAIdO4kAAAAAAAAAAAAAAAAAEAAAAZHJzL1BLAwQUAAAACACHTuJAJz65PL8AAADc&#10;AAAADwAAAGRycy9kb3ducmV2LnhtbEWPQWsCMRSE74X+h/AKXkQThRZ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uT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v:textbox>
                </v:rect>
                <v:rect id="_x0000_s1026" o:spid="_x0000_s1026" o:spt="1" style="position:absolute;left:4020;top:367971;height:695;width:3748;v-text-anchor:middle;" fillcolor="#FFFFFF" filled="t" stroked="t" coordsize="21600,21600" o:gfxdata="UEsDBAoAAAAAAIdO4kAAAAAAAAAAAAAAAAAEAAAAZHJzL1BLAwQUAAAACACHTuJAyT8Wor8AAADc&#10;AAAADwAAAGRycy9kb3ducmV2LnhtbEWPQWsCMRSE74X+h/AKXkQTp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Fq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v:textbox>
                </v:rect>
                <v:rect id="_x0000_s1026" o:spid="_x0000_s1026" o:spt="1" style="position:absolute;left:5032;top:369302;height:641;width:1738;v-text-anchor:middle;" fillcolor="#FFFFFF" filled="t" stroked="t" coordsize="21600,21600" o:gfxdata="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Ic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v:textbox>
                </v:rect>
                <v:rect id="_x0000_s1026" o:spid="_x0000_s1026" o:spt="1" style="position:absolute;left:8760;top:367981;height:673;width:1738;v-text-anchor:middle;" fillcolor="#FFFFFF" filled="t" stroked="t" coordsize="21600,21600" o:gfxdata="UEsDBAoAAAAAAIdO4kAAAAAAAAAAAAAAAAAEAAAAZHJzL1BLAwQUAAAACACHTuJARtaO1r8AAADc&#10;AAAADwAAAGRycy9kb3ducmV2LnhtbEWPQWsCMRSE74X+h/AKXkQTL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Wjt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v:textbox>
                </v:rect>
                <v:shape id="_x0000_s1026" o:spid="_x0000_s1026" o:spt="32" type="#_x0000_t32" style="position:absolute;left:9629;top:368654;height:324;width:12;" filled="f" stroked="t" coordsize="21600,21600" o:gfxdata="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n0P6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7768;top:368318;flip:y;height:1;width:992;" filled="f" stroked="t" coordsize="21600,21600" o:gfxdata="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b9fw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770;top:369620;flip:x;height:1;width:1955;" filled="f" stroked="t" coordsize="21600,21600" o:gfxdata="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N0vtW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32" type="#_x0000_t32" style="position:absolute;left:5876;top:369943;height:483;width:11;" filled="f" stroked="t" coordsize="21600,21600" o:gfxdata="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GhE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48;top:371319;flip:x;height:450;width:6;" filled="f" stroked="t" coordsize="21600,21600" o:gfxdata="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piC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4;top:372396;flip:x;height:415;width:7;" filled="f" stroked="t" coordsize="21600,21600" o:gfxdata="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Ax1N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rect id="_x0000_s1026" o:spid="_x0000_s1026" o:spt="1" style="position:absolute;left:4002;top:366893;height:584;width:3748;v-text-anchor:middle;" fillcolor="#FFFFFF" filled="t" stroked="t" coordsize="21600,21600" o:gfxdata="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ItT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主要领导签批给包案领导及村负责人</w:t>
                        </w:r>
                      </w:p>
                    </w:txbxContent>
                  </v:textbox>
                </v:rect>
                <v:shape id="_x0000_s1026" o:spid="_x0000_s1026" o:spt="32" type="#_x0000_t32" style="position:absolute;left:5870;top:366365;height:528;width:6;" filled="f" stroked="t" coordsize="21600,21600" o:gfxdata="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zp+Fb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2" type="#_x0000_t32" style="position:absolute;left:5853;top:367487;height:494;width:1;" filled="f" stroked="t" coordsize="21600,21600" o:gfxdata="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pEX5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70;top:368654;height:636;width:1;" filled="f" stroked="t" coordsize="21600,21600" o:gfxdata="UEsDBAoAAAAAAIdO4kAAAAAAAAAAAAAAAAAEAAAAZHJzL1BLAwQUAAAACACHTuJA3NPmYbsAAADc&#10;AAAADwAAAGRycy9kb3ducmV2LnhtbEWPQWsCMRSE70L/Q3gFb5p1w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PmY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450;top:362919;height:733;width:2773;v-text-anchor:middle;" fillcolor="#FFFFFF" filled="t" stroked="t" coordsize="21600,21600" o:gfxdata="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mgH+/&#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v:textbox>
                </v:rect>
                <v:shape id="_x0000_s1026" o:spid="_x0000_s1026" o:spt="32" type="#_x0000_t32" style="position:absolute;left:5847;top:363652;flip:x;height:715;width:2;" filled="f" stroked="t" coordsize="21600,21600" o:gfxdata="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tkE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0" w:lineRule="atLeast"/>
        <w:jc w:val="both"/>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default" w:ascii="仿宋" w:hAnsi="仿宋" w:eastAsia="仿宋" w:cs="仿宋"/>
          <w:b/>
          <w:bCs w:val="0"/>
          <w:color w:val="auto"/>
          <w:sz w:val="21"/>
          <w:szCs w:val="21"/>
          <w:lang w:val="en-US" w:eastAsia="zh-CN"/>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ascii="黑体" w:hAnsi="黑体" w:eastAsia="黑体"/>
          <w:b/>
          <w:color w:val="auto"/>
          <w:sz w:val="30"/>
          <w:szCs w:val="30"/>
        </w:rPr>
      </w:pPr>
      <w:r>
        <w:rPr>
          <w:rFonts w:hint="eastAsia" w:ascii="黑体" w:hAnsi="黑体" w:eastAsia="黑体"/>
          <w:b/>
          <w:color w:val="auto"/>
          <w:sz w:val="30"/>
          <w:szCs w:val="30"/>
        </w:rPr>
        <w:br w:type="page"/>
      </w:r>
    </w:p>
    <w:p>
      <w:pPr>
        <w:spacing w:line="0" w:lineRule="atLeast"/>
        <w:jc w:val="center"/>
        <w:rPr>
          <w:rFonts w:hint="eastAsia" w:ascii="黑体" w:hAnsi="黑体" w:eastAsia="黑体"/>
          <w:b w:val="0"/>
          <w:bCs/>
          <w:color w:val="auto"/>
          <w:sz w:val="30"/>
          <w:szCs w:val="30"/>
          <w:lang w:val="en-US" w:eastAsia="zh-CN"/>
        </w:rPr>
      </w:pPr>
      <w:r>
        <w:rPr>
          <w:rFonts w:hint="eastAsia" w:ascii="黑体" w:hAnsi="黑体" w:eastAsia="黑体"/>
          <w:b w:val="0"/>
          <w:bCs/>
          <w:color w:val="auto"/>
          <w:sz w:val="30"/>
          <w:szCs w:val="30"/>
          <w:lang w:val="en-US" w:eastAsia="zh-CN"/>
        </w:rPr>
        <w:t>4.矛盾纠纷调解流程图（信访代办）</w:t>
      </w:r>
    </w:p>
    <w:p>
      <w:pPr>
        <w:rPr>
          <w:color w:val="auto"/>
        </w:rPr>
      </w:pPr>
      <w:r>
        <w:rPr>
          <w:color w:val="auto"/>
          <w:sz w:val="21"/>
        </w:rPr>
        <mc:AlternateContent>
          <mc:Choice Requires="wpg">
            <w:drawing>
              <wp:anchor distT="0" distB="0" distL="114300" distR="114300" simplePos="0" relativeHeight="251704320" behindDoc="0" locked="0" layoutInCell="1" allowOverlap="1">
                <wp:simplePos x="0" y="0"/>
                <wp:positionH relativeFrom="column">
                  <wp:posOffset>88265</wp:posOffset>
                </wp:positionH>
                <wp:positionV relativeFrom="paragraph">
                  <wp:posOffset>188595</wp:posOffset>
                </wp:positionV>
                <wp:extent cx="5985510" cy="6330950"/>
                <wp:effectExtent l="4445" t="4445" r="10795" b="8255"/>
                <wp:wrapNone/>
                <wp:docPr id="624" name="组合 624"/>
                <wp:cNvGraphicFramePr/>
                <a:graphic xmlns:a="http://schemas.openxmlformats.org/drawingml/2006/main">
                  <a:graphicData uri="http://schemas.microsoft.com/office/word/2010/wordprocessingGroup">
                    <wpg:wgp>
                      <wpg:cNvGrpSpPr/>
                      <wpg:grpSpPr>
                        <a:xfrm>
                          <a:off x="0" y="0"/>
                          <a:ext cx="5985510" cy="6330950"/>
                          <a:chOff x="1416" y="379925"/>
                          <a:chExt cx="9426" cy="9970"/>
                        </a:xfrm>
                      </wpg:grpSpPr>
                      <wps:wsp>
                        <wps:cNvPr id="604" name="文本框 604"/>
                        <wps:cNvSpPr txBox="1"/>
                        <wps:spPr>
                          <a:xfrm>
                            <a:off x="5888" y="381520"/>
                            <a:ext cx="1648"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2" name="矩形 332"/>
                        <wps:cNvSpPr/>
                        <wps:spPr>
                          <a:xfrm>
                            <a:off x="4475" y="389441"/>
                            <a:ext cx="2810" cy="4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信访事项满意度评价</w:t>
                              </w:r>
                            </w:p>
                          </w:txbxContent>
                        </wps:txbx>
                        <wps:bodyPr lIns="90000" tIns="46800" rIns="90000" bIns="46800" anchor="ctr" anchorCtr="0" upright="1"/>
                      </wps:wsp>
                      <wps:wsp>
                        <wps:cNvPr id="271" name="直接箭头连接符 271"/>
                        <wps:cNvCnPr>
                          <a:stCxn id="269" idx="2"/>
                          <a:endCxn id="272" idx="0"/>
                        </wps:cNvCnPr>
                        <wps:spPr>
                          <a:xfrm flipH="1">
                            <a:off x="5833" y="381540"/>
                            <a:ext cx="2" cy="442"/>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6" name="文本框 306"/>
                        <wps:cNvSpPr txBox="1"/>
                        <wps:spPr>
                          <a:xfrm>
                            <a:off x="4785" y="386659"/>
                            <a:ext cx="2205" cy="6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wps:txbx>
                        <wps:bodyPr lIns="90000" tIns="46800" rIns="90000" bIns="46800" anchor="ctr" anchorCtr="0" upright="1"/>
                      </wps:wsp>
                      <wps:wsp>
                        <wps:cNvPr id="323" name="矩形 323"/>
                        <wps:cNvSpPr/>
                        <wps:spPr>
                          <a:xfrm>
                            <a:off x="4959" y="388175"/>
                            <a:ext cx="1857" cy="6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wps:txbx>
                        <wps:bodyPr lIns="90000" tIns="46800" rIns="90000" bIns="46800" anchor="ctr" anchorCtr="0" upright="1"/>
                      </wps:wsp>
                      <wps:wsp>
                        <wps:cNvPr id="269" name="矩形 269"/>
                        <wps:cNvSpPr/>
                        <wps:spPr>
                          <a:xfrm>
                            <a:off x="4448" y="381004"/>
                            <a:ext cx="2773" cy="53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乡镇/村（社区）代办员</w:t>
                              </w:r>
                            </w:p>
                          </w:txbxContent>
                        </wps:txbx>
                        <wps:bodyPr lIns="90000" tIns="46800" rIns="90000" bIns="46800" anchor="ctr" anchorCtr="0" upright="1"/>
                      </wps:wsp>
                      <wps:wsp>
                        <wps:cNvPr id="272" name="矩形 272"/>
                        <wps:cNvSpPr/>
                        <wps:spPr>
                          <a:xfrm>
                            <a:off x="4601" y="381982"/>
                            <a:ext cx="2464" cy="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wps:txbx>
                        <wps:bodyPr lIns="90000" tIns="46800" rIns="90000" bIns="46800" anchor="ctr" anchorCtr="0" upright="1"/>
                      </wps:wsp>
                      <wps:wsp>
                        <wps:cNvPr id="276" name="矩形 276"/>
                        <wps:cNvSpPr/>
                        <wps:spPr>
                          <a:xfrm>
                            <a:off x="4021" y="384242"/>
                            <a:ext cx="3748"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wps:txbx>
                        <wps:bodyPr lIns="90000" tIns="46800" rIns="90000" bIns="46800" anchor="ctr" anchorCtr="0" upright="1"/>
                      </wps:wsp>
                      <wps:wsp>
                        <wps:cNvPr id="278" name="矩形 278"/>
                        <wps:cNvSpPr/>
                        <wps:spPr>
                          <a:xfrm>
                            <a:off x="5032" y="385498"/>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wps:txbx>
                        <wps:bodyPr lIns="90000" tIns="46800" rIns="90000" bIns="46800" anchor="ctr" anchorCtr="0" upright="1"/>
                      </wps:wsp>
                      <wps:wsp>
                        <wps:cNvPr id="303" name="直接箭头连接符 303"/>
                        <wps:cNvCnPr/>
                        <wps:spPr>
                          <a:xfrm flipH="1">
                            <a:off x="5855" y="386138"/>
                            <a:ext cx="0" cy="5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17" name="直接箭头连接符 317"/>
                        <wps:cNvCnPr/>
                        <wps:spPr>
                          <a:xfrm>
                            <a:off x="5866" y="387302"/>
                            <a:ext cx="0" cy="87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4" name="矩形 274"/>
                        <wps:cNvSpPr/>
                        <wps:spPr>
                          <a:xfrm>
                            <a:off x="4002" y="38309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wps:txbx>
                        <wps:bodyPr lIns="90000" tIns="46800" rIns="90000" bIns="46800" anchor="ctr" anchorCtr="0" upright="1"/>
                      </wps:wsp>
                      <wps:wsp>
                        <wps:cNvPr id="273" name="直接箭头连接符 273"/>
                        <wps:cNvCnPr>
                          <a:stCxn id="272" idx="2"/>
                        </wps:cNvCnPr>
                        <wps:spPr>
                          <a:xfrm flipH="1">
                            <a:off x="5830" y="382712"/>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7" name="直接箭头连接符 277"/>
                        <wps:cNvCnPr/>
                        <wps:spPr>
                          <a:xfrm>
                            <a:off x="5836" y="383674"/>
                            <a:ext cx="0" cy="56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9" name="直接箭头连接符 279"/>
                        <wps:cNvCnPr/>
                        <wps:spPr>
                          <a:xfrm>
                            <a:off x="5847" y="384938"/>
                            <a:ext cx="0" cy="5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7" name="矩形 267"/>
                        <wps:cNvSpPr/>
                        <wps:spPr>
                          <a:xfrm>
                            <a:off x="4450" y="379925"/>
                            <a:ext cx="2773" cy="50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wps:txbx>
                        <wps:bodyPr lIns="90000" tIns="46800" rIns="90000" bIns="46800" anchor="ctr" anchorCtr="0" upright="1"/>
                      </wps:wsp>
                      <wps:wsp>
                        <wps:cNvPr id="268" name="直接箭头连接符 268"/>
                        <wps:cNvCnPr>
                          <a:stCxn id="267" idx="2"/>
                          <a:endCxn id="269" idx="0"/>
                        </wps:cNvCnPr>
                        <wps:spPr>
                          <a:xfrm flipH="1">
                            <a:off x="5835" y="380433"/>
                            <a:ext cx="2" cy="57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20" name="矩形 320"/>
                        <wps:cNvSpPr/>
                        <wps:spPr>
                          <a:xfrm>
                            <a:off x="8797" y="387324"/>
                            <a:ext cx="2045" cy="8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wps:txbx>
                        <wps:bodyPr lIns="90000" tIns="46800" rIns="90000" bIns="46800" anchor="ctr" anchorCtr="0" upright="1"/>
                      </wps:wsp>
                      <wps:wsp>
                        <wps:cNvPr id="311" name="肘形连接符 311"/>
                        <wps:cNvCnPr>
                          <a:stCxn id="320" idx="2"/>
                          <a:endCxn id="323" idx="3"/>
                        </wps:cNvCnPr>
                        <wps:spPr>
                          <a:xfrm rot="5400000">
                            <a:off x="8159" y="386846"/>
                            <a:ext cx="319" cy="300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9" name="肘形连接符 309"/>
                        <wps:cNvCnPr>
                          <a:stCxn id="306" idx="3"/>
                          <a:endCxn id="320" idx="0"/>
                        </wps:cNvCnPr>
                        <wps:spPr>
                          <a:xfrm>
                            <a:off x="6990" y="386981"/>
                            <a:ext cx="2830" cy="343"/>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5" name="流程图: 过程 275"/>
                        <wps:cNvSpPr/>
                        <wps:spPr>
                          <a:xfrm>
                            <a:off x="1416" y="384288"/>
                            <a:ext cx="1750" cy="726"/>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70" name="肘形连接符 270"/>
                        <wps:cNvCnPr/>
                        <wps:spPr>
                          <a:xfrm rot="10800000" flipV="1">
                            <a:off x="2291" y="381753"/>
                            <a:ext cx="3538" cy="2551"/>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87" name="肘形连接符 287"/>
                        <wps:cNvCnPr>
                          <a:stCxn id="275" idx="2"/>
                          <a:endCxn id="332" idx="1"/>
                        </wps:cNvCnPr>
                        <wps:spPr>
                          <a:xfrm rot="5400000" flipV="1">
                            <a:off x="1056" y="386249"/>
                            <a:ext cx="4654" cy="218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6.95pt;margin-top:14.85pt;height:498.5pt;width:471.3pt;z-index:251704320;mso-width-relative:page;mso-height-relative:page;" coordorigin="1416,379925" coordsize="9426,9970" o:gfxdata="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">
                <o:lock v:ext="edit" aspectratio="f"/>
                <v:shape id="_x0000_s1026" o:spid="_x0000_s1026" o:spt="202" type="#_x0000_t202" style="position:absolute;left:5888;top:381520;height:439;width:1648;v-text-anchor:middle;" fillcolor="#FFFFFF [3201]" filled="t" stroked="f" coordsize="21600,21600" o:gfxdata="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Mil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v:textbox>
                </v:shape>
                <v:rect id="_x0000_s1026" o:spid="_x0000_s1026" o:spt="1" style="position:absolute;left:4475;top:389441;height:454;width:2810;v-text-anchor:middle;" fillcolor="#FFFFFF" filled="t" stroked="t" coordsize="21600,21600" o:gfxdata="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o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default" w:eastAsia="宋体"/>
                            <w:lang w:val="en-US" w:eastAsia="zh-CN"/>
                          </w:rPr>
                        </w:pPr>
                        <w:r>
                          <w:rPr>
                            <w:rFonts w:hint="eastAsia"/>
                            <w:lang w:val="en-US" w:eastAsia="zh-CN"/>
                          </w:rPr>
                          <w:t>信访事项满意度评价</w:t>
                        </w:r>
                      </w:p>
                    </w:txbxContent>
                  </v:textbox>
                </v:rect>
                <v:shape id="_x0000_s1026" o:spid="_x0000_s1026" o:spt="32" type="#_x0000_t32" style="position:absolute;left:5833;top:381540;flip:x;height:442;width:2;" filled="f" stroked="t" coordsize="21600,21600" o:gfxdata="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4Y2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785;top:386659;height:643;width:2205;v-text-anchor:middle;" fillcolor="#FFFFFF" filled="t" stroked="t" coordsize="21600,21600" o:gfxdata="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02i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v:textbox>
                </v:shape>
                <v:rect id="_x0000_s1026" o:spid="_x0000_s1026" o:spt="1" style="position:absolute;left:4959;top:388175;height:664;width:1857;v-text-anchor:middle;" fillcolor="#FFFFFF" filled="t" stroked="t" coordsize="21600,21600" o:gfxdata="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Ubh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v:textbox>
                </v:rect>
                <v:rect id="_x0000_s1026" o:spid="_x0000_s1026" o:spt="1" style="position:absolute;left:4448;top:381004;height:536;width:2773;v-text-anchor:middle;" fillcolor="#FFFFFF" filled="t" stroked="t" coordsize="21600,21600" o:gfxdata="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aaM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乡镇/村（社区）代办员</w:t>
                        </w:r>
                      </w:p>
                    </w:txbxContent>
                  </v:textbox>
                </v:rect>
                <v:rect id="_x0000_s1026" o:spid="_x0000_s1026" o:spt="1" style="position:absolute;left:4601;top:381982;height:730;width:2464;v-text-anchor:middle;" fillcolor="#FFFFFF" filled="t" stroked="t" coordsize="21600,21600" o:gfxdata="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uen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v:textbox>
                </v:rect>
                <v:rect id="_x0000_s1026" o:spid="_x0000_s1026" o:spt="1" style="position:absolute;left:4021;top:384242;height:672;width:3748;v-text-anchor:middle;" fillcolor="#FFFFFF" filled="t" stroked="t" coordsize="21600,21600" o:gfxdata="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CYn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v:textbox>
                </v:rect>
                <v:rect id="_x0000_s1026" o:spid="_x0000_s1026" o:spt="1" style="position:absolute;left:5032;top:385498;height:641;width:1738;v-text-anchor:middle;" fillcolor="#FFFFFF" filled="t" stroked="t" coordsize="21600,21600" o:gfxdata="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Op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v:textbox>
                </v:rect>
                <v:shape id="_x0000_s1026" o:spid="_x0000_s1026" o:spt="32" type="#_x0000_t32" style="position:absolute;left:5855;top:386138;flip:x;height:520;width:0;" filled="f" stroked="t" coordsize="21600,21600" o:gfxdata="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Yyp+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66;top:387302;height:873;width:0;" filled="f" stroked="t" coordsize="21600,21600" o:gfxdata="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YUDy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002;top:383090;height:584;width:3748;v-text-anchor:middle;" fillcolor="#FFFFFF" filled="t" stroked="t" coordsize="21600,21600" o:gfxdata="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3qN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v:textbox>
                </v:rect>
                <v:shape id="_x0000_s1026" o:spid="_x0000_s1026" o:spt="32" type="#_x0000_t32" style="position:absolute;left:5830;top:382712;flip:x;height:397;width:0;" filled="f" stroked="t" coordsize="21600,21600" o:gfxdata="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f7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36;top:383674;height:568;width:0;" filled="f" stroked="t" coordsize="21600,21600" o:gfxdata="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a6A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5847;top:384938;height:584;width:0;" filled="f" stroked="t" coordsize="21600,21600" o:gfxdata="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i+i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450;top:379925;height:508;width:2773;v-text-anchor:middle;" fillcolor="#FFFFFF" filled="t" stroked="t" coordsize="21600,21600" o:gfxdata="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Wr2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v:textbox>
                </v:rect>
                <v:shape id="_x0000_s1026" o:spid="_x0000_s1026" o:spt="32" type="#_x0000_t32" style="position:absolute;left:5835;top:380433;flip:x;height:571;width:2;" filled="f" stroked="t" coordsize="21600,21600" o:gfxdata="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0CstO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rect id="_x0000_s1026" o:spid="_x0000_s1026" o:spt="1" style="position:absolute;left:8797;top:387324;height:864;width:2045;v-text-anchor:middle;" fillcolor="#FFFFFF" filled="t" stroked="t" coordsize="21600,21600" o:gfxdata="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eF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v:textbox>
                </v:rect>
                <v:shape id="_x0000_s1026" o:spid="_x0000_s1026" o:spt="33" type="#_x0000_t33" style="position:absolute;left:8159;top:386846;height:3004;width:319;rotation:5898240f;" filled="f" stroked="t" coordsize="21600,21600" o:gfxdata="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SKAG/&#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6990;top:386981;height:343;width:2830;" filled="f" stroked="t" coordsize="21600,21600" o:gfxdata="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sib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109" type="#_x0000_t109" style="position:absolute;left:1416;top:384288;height:726;width:1750;v-text-anchor:middle;" fillcolor="#FFFFFF" filled="t" stroked="t" coordsize="21600,21600" o:gfxdata="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YML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v:textbox>
                </v:shape>
                <v:shape id="_x0000_s1026" o:spid="_x0000_s1026" o:spt="33" type="#_x0000_t33" style="position:absolute;left:2291;top:381753;flip:y;height:2551;width:3538;rotation:11796480f;" filled="f" stroked="t" coordsize="21600,21600" o:gfxdata="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RmGu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3" type="#_x0000_t33" style="position:absolute;left:1056;top:386249;flip:y;height:2184;width:4654;rotation:-5898240f;" filled="f" stroked="t" coordsize="21600,21600" o:gfxdata="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UJHL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group>
            </w:pict>
          </mc:Fallback>
        </mc:AlternateContent>
      </w:r>
    </w:p>
    <w:p>
      <w:pPr>
        <w:spacing w:line="0" w:lineRule="atLeast"/>
        <w:jc w:val="center"/>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r>
        <w:rPr>
          <w:color w:val="auto"/>
          <w:sz w:val="21"/>
        </w:rPr>
        <mc:AlternateContent>
          <mc:Choice Requires="wps">
            <w:drawing>
              <wp:anchor distT="0" distB="0" distL="114300" distR="114300" simplePos="0" relativeHeight="251683840" behindDoc="0" locked="0" layoutInCell="1" allowOverlap="1">
                <wp:simplePos x="0" y="0"/>
                <wp:positionH relativeFrom="column">
                  <wp:posOffset>285115</wp:posOffset>
                </wp:positionH>
                <wp:positionV relativeFrom="paragraph">
                  <wp:posOffset>167005</wp:posOffset>
                </wp:positionV>
                <wp:extent cx="1046480" cy="278765"/>
                <wp:effectExtent l="0" t="0" r="1270" b="6985"/>
                <wp:wrapNone/>
                <wp:docPr id="13" name="文本框 13"/>
                <wp:cNvGraphicFramePr/>
                <a:graphic xmlns:a="http://schemas.openxmlformats.org/drawingml/2006/main">
                  <a:graphicData uri="http://schemas.microsoft.com/office/word/2010/wordprocessingShape">
                    <wps:wsp>
                      <wps:cNvSpPr txBox="1"/>
                      <wps:spPr>
                        <a:xfrm>
                          <a:off x="0" y="0"/>
                          <a:ext cx="1046480"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本乡镇职责</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22.45pt;margin-top:13.15pt;height:21.95pt;width:82.4pt;z-index:251683840;v-text-anchor:middle;mso-width-relative:page;mso-height-relative:page;" fillcolor="#FFFFFF [3201]" filled="t" stroked="f" coordsize="21600,21600" o:gfxdata="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VwVC1wAAAAgBAAAPAAAA&#10;AAAAAAEAIAAAACIAAABkcnMvZG93bnJldi54bWxQSwECFAAUAAAACACHTuJAx8mpvE8CAACTBAAA&#10;DgAAAAAAAAABACAAAAAmAQAAZHJzL2Uyb0RvYy54bWxQSwUGAAAAAAYABgBZAQAA5wUAAAAA&#10;">
                <v:fill on="t" focussize="0,0"/>
                <v:stroke on="f" weight="0.5pt"/>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本乡镇职责</w:t>
                      </w:r>
                    </w:p>
                  </w:txbxContent>
                </v:textbox>
              </v:shape>
            </w:pict>
          </mc:Fallback>
        </mc:AlternateContent>
      </w: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b/>
          <w:color w:val="auto"/>
          <w:sz w:val="30"/>
          <w:szCs w:val="30"/>
          <w:lang w:val="en-US"/>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ind w:firstLine="3373" w:firstLineChars="1600"/>
        <w:jc w:val="both"/>
        <w:rPr>
          <w:rFonts w:hint="eastAsia" w:ascii="仿宋" w:hAnsi="仿宋" w:eastAsia="仿宋" w:cs="仿宋"/>
          <w:b/>
          <w:color w:val="auto"/>
          <w:sz w:val="21"/>
          <w:szCs w:val="21"/>
          <w:lang w:val="en-US"/>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30"/>
        </w:rPr>
        <mc:AlternateContent>
          <mc:Choice Requires="wps">
            <w:drawing>
              <wp:anchor distT="0" distB="0" distL="114300" distR="114300" simplePos="0" relativeHeight="251677696" behindDoc="0" locked="0" layoutInCell="1" allowOverlap="1">
                <wp:simplePos x="0" y="0"/>
                <wp:positionH relativeFrom="column">
                  <wp:posOffset>2933700</wp:posOffset>
                </wp:positionH>
                <wp:positionV relativeFrom="paragraph">
                  <wp:posOffset>186055</wp:posOffset>
                </wp:positionV>
                <wp:extent cx="635" cy="382270"/>
                <wp:effectExtent l="38100" t="0" r="37465" b="17780"/>
                <wp:wrapNone/>
                <wp:docPr id="330" name="直接箭头连接符 330"/>
                <wp:cNvGraphicFramePr/>
                <a:graphic xmlns:a="http://schemas.openxmlformats.org/drawingml/2006/main">
                  <a:graphicData uri="http://schemas.microsoft.com/office/word/2010/wordprocessingShape">
                    <wps:wsp>
                      <wps:cNvCnPr/>
                      <wps:spPr>
                        <a:xfrm flipH="1">
                          <a:off x="3688715" y="7566025"/>
                          <a:ext cx="635" cy="38227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31pt;margin-top:14.65pt;height:30.1pt;width:0.05pt;z-index:251677696;mso-width-relative:page;mso-height-relative:page;" filled="f" stroked="t" coordsize="21600,21600" o:gfxdata="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shCu1wAAAAkBAAAPAAAAAAAAAAEAIAAAACIAAABkcnMvZG93bnJldi54bWxQSwECFAAUAAAA&#10;CACHTuJAjqW7CSgCAAAOBAAADgAAAAAAAAABACAAAAAmAQAAZHJzL2Uyb0RvYy54bWxQSwUGAAAA&#10;AAYABgBZAQAAwAUAAAAA&#10;">
                <v:fill on="f" focussize="0,0"/>
                <v:stroke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ascii="黑体" w:hAnsi="黑体" w:eastAsia="黑体"/>
          <w:b/>
          <w:color w:val="auto"/>
          <w:sz w:val="30"/>
          <w:szCs w:val="30"/>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公共租赁住房申请初审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rPr>
      </w:pPr>
    </w:p>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06368" behindDoc="0" locked="0" layoutInCell="1" allowOverlap="1">
                <wp:simplePos x="0" y="0"/>
                <wp:positionH relativeFrom="column">
                  <wp:posOffset>1463040</wp:posOffset>
                </wp:positionH>
                <wp:positionV relativeFrom="paragraph">
                  <wp:posOffset>99060</wp:posOffset>
                </wp:positionV>
                <wp:extent cx="4621530" cy="4327525"/>
                <wp:effectExtent l="4445" t="5080" r="22225" b="10795"/>
                <wp:wrapNone/>
                <wp:docPr id="669" name="组合 669"/>
                <wp:cNvGraphicFramePr/>
                <a:graphic xmlns:a="http://schemas.openxmlformats.org/drawingml/2006/main">
                  <a:graphicData uri="http://schemas.microsoft.com/office/word/2010/wordprocessingGroup">
                    <wpg:wgp>
                      <wpg:cNvGrpSpPr/>
                      <wpg:grpSpPr>
                        <a:xfrm>
                          <a:off x="0" y="0"/>
                          <a:ext cx="4621530" cy="4327525"/>
                          <a:chOff x="4186" y="398388"/>
                          <a:chExt cx="7278" cy="6815"/>
                        </a:xfrm>
                      </wpg:grpSpPr>
                      <wps:wsp>
                        <wps:cNvPr id="334" name="直接箭头连接符 334"/>
                        <wps:cNvCnPr/>
                        <wps:spPr>
                          <a:xfrm>
                            <a:off x="6235" y="399188"/>
                            <a:ext cx="1" cy="567"/>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651" name="组合 651"/>
                        <wpg:cNvGrpSpPr/>
                        <wpg:grpSpPr>
                          <a:xfrm>
                            <a:off x="4186" y="398388"/>
                            <a:ext cx="7278" cy="6815"/>
                            <a:chOff x="4174" y="397950"/>
                            <a:chExt cx="7278" cy="6815"/>
                          </a:xfrm>
                        </wpg:grpSpPr>
                        <wps:wsp>
                          <wps:cNvPr id="2547" name="文本框 355"/>
                          <wps:cNvSpPr txBox="1"/>
                          <wps:spPr>
                            <a:xfrm>
                              <a:off x="4226" y="404164"/>
                              <a:ext cx="4020" cy="601"/>
                            </a:xfrm>
                            <a:prstGeom prst="rect">
                              <a:avLst/>
                            </a:prstGeom>
                            <a:solidFill>
                              <a:srgbClr val="FFFFFF"/>
                            </a:solidFill>
                            <a:ln w="9525">
                              <a:solidFill>
                                <a:prstClr val="black"/>
                              </a:solidFill>
                              <a:tailEnd type="triangle" w="med" len="med"/>
                            </a:ln>
                            <a:effectLst/>
                          </wps:spPr>
                          <wps:txbx>
                            <w:txbxContent>
                              <w:p>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12" name="组合 312"/>
                          <wpg:cNvGrpSpPr/>
                          <wpg:grpSpPr>
                            <a:xfrm>
                              <a:off x="4338" y="397950"/>
                              <a:ext cx="3795" cy="3461"/>
                              <a:chOff x="5320" y="398700"/>
                              <a:chExt cx="3795" cy="3589"/>
                            </a:xfrm>
                          </wpg:grpSpPr>
                          <wps:wsp>
                            <wps:cNvPr id="2544"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45"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65"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2556"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589" name="文本框 354"/>
                          <wps:cNvSpPr txBox="1"/>
                          <wps:spPr>
                            <a:xfrm>
                              <a:off x="4174" y="402080"/>
                              <a:ext cx="4125" cy="1438"/>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590" name="直接箭头连接符 590"/>
                          <wps:cNvCnPr/>
                          <wps:spPr>
                            <a:xfrm flipH="1">
                              <a:off x="6232" y="401420"/>
                              <a:ext cx="7" cy="68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587"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27"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33" name="组合 333"/>
                          <wpg:cNvGrpSpPr/>
                          <wpg:grpSpPr>
                            <a:xfrm>
                              <a:off x="8301" y="402285"/>
                              <a:ext cx="3065" cy="807"/>
                              <a:chOff x="9418" y="404514"/>
                              <a:chExt cx="3065" cy="807"/>
                            </a:xfrm>
                          </wpg:grpSpPr>
                          <wps:wsp>
                            <wps:cNvPr id="2548" name="文本框 357"/>
                            <wps:cNvSpPr txBox="1"/>
                            <wps:spPr>
                              <a:xfrm>
                                <a:off x="10067" y="404514"/>
                                <a:ext cx="2416" cy="807"/>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19" name="直接箭头连接符 319"/>
                            <wps:cNvCnPr/>
                            <wps:spPr>
                              <a:xfrm>
                                <a:off x="9418" y="4049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314" name="直接箭头连接符 314"/>
                          <wps:cNvCnPr>
                            <a:stCxn id="589" idx="2"/>
                          </wps:cNvCnPr>
                          <wps:spPr>
                            <a:xfrm flipH="1">
                              <a:off x="6236" y="403518"/>
                              <a:ext cx="1" cy="567"/>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28"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32"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115.2pt;margin-top:7.8pt;height:340.75pt;width:363.9pt;z-index:251706368;mso-width-relative:page;mso-height-relative:page;" coordorigin="4186,398388" coordsize="7278,6815" o:gfxdata="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">
                <o:lock v:ext="edit" aspectratio="f"/>
                <v:shape id="_x0000_s1026" o:spid="_x0000_s1026" o:spt="32" type="#_x0000_t32" style="position:absolute;left:6235;top:399188;height:567;width:1;" filled="f" stroked="t" coordsize="21600,21600" o:gfxdata="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SK7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group id="_x0000_s1026" o:spid="_x0000_s1026" o:spt="203" style="position:absolute;left:4186;top:398388;height:6815;width:7278;" coordorigin="4174,397950" coordsize="7278,6815" o:gfxdata="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z9oyvwAAANwAAAAPAAAAAAAAAAEAIAAAACIAAABkcnMvZG93bnJldi54&#10;bWxQSwECFAAUAAAACACHTuJAMy8FnjsAAAA5AAAAFQAAAAAAAAABACAAAAAOAQAAZHJzL2dyb3Vw&#10;c2hhcGV4bWwueG1sUEsFBgAAAAAGAAYAYAEAAMsDAAAAAA==&#10;">
                  <o:lock v:ext="edit" aspectratio="f"/>
                  <v:shape id="文本框 355" o:spid="_x0000_s1026" o:spt="202" type="#_x0000_t202" style="position:absolute;left:4226;top:404164;height:601;width:4020;v-text-anchor:middle;" fillcolor="#FFFFFF" filled="t" stroked="t" coordsize="21600,21600" o:gfxdata="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9Z&#10;t6fCAAAA3QAAAA8AAAAAAAAAAQAgAAAAIgAAAGRycy9kb3ducmV2LnhtbFBLAQIUABQAAAAIAIdO&#10;4kAzLwWeOwAAADkAAAAQAAAAAAAAAAEAIAAAABEBAABkcnMvc2hhcGV4bWwueG1sUEsFBgAAAAAG&#10;AAYAWwEAALsDAAAAAA==&#10;">
                    <v:fill on="t" focussize="0,0"/>
                    <v:stroke color="#000000" joinstyle="round" endarrow="block"/>
                    <v:imagedata o:title=""/>
                    <o:lock v:ext="edit" aspectratio="f"/>
                    <v:textbox inset="2.5mm,1.3mm,2.5mm,1.3mm">
                      <w:txbxContent>
                        <w:p>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v:textbox>
                  </v:shape>
                  <v:group id="_x0000_s1026" o:spid="_x0000_s1026" o:spt="203" style="position:absolute;left:4338;top:397950;height:3461;width:3795;" coordorigin="5320,398700" coordsize="3795,3589"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P4sp0MEAAADd&#10;AAAADwAAAGRycy9kb3ducmV2LnhtbEWPT2vCQBTE70K/w/IKXqRulLRImlWoYivUS1Ox5PbIvvyh&#10;2bchuxr99t2C4HGYmd8w6epiWnGm3jWWFcymEQjiwuqGKwWH7+3TAoTzyBpby6TgSg5Wy4dRiom2&#10;A3/ROfOVCBB2CSqove8SKV1Rk0E3tR1x8ErbG/RB9pXUPQ4Bblo5j6IXabDhsFBjR+uait/sZBRM&#10;3qvNBx+Ht01c7H8+y9zlcblQavw4i15BeLr4e/jW3mkF8+c4hv834QnI5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4sp&#10;0M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UMeMS8EAAADd&#10;AAAADwAAAGRycy9kb3ducmV2LnhtbEWPT2vCQBTE70K/w/IKXkrdKLFImlVQsRbspWlRcntkX/7Q&#10;7NuQ3Rr99l2h4HGYmd8w6epiWnGm3jWWFUwnEQjiwuqGKwXfX7vnBQjnkTW2lknBlRyslg+jFBNt&#10;B/6kc+YrESDsElRQe98lUrqiJoNuYjvi4JW2N+iD7CupexwC3LRyFkUv0mDDYaHGjjY1FT/Zr1Hw&#10;9FZt93wc1tu4+DgdytzlcblQavw4jV5BeLr4e/i//a4VzObxHG5vwhO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MeM&#10;S8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报乡镇（街道）人民政府初审，初审后二次公示。</w:t>
                            </w:r>
                          </w:p>
                        </w:txbxContent>
                      </v:textbox>
                    </v:shape>
                    <v:shape id="_x0000_s1026" o:spid="_x0000_s1026" o:spt="32" type="#_x0000_t32" style="position:absolute;left:7218;top:400602;height:881;width:4;" filled="f" stroked="t" coordsize="21600,21600" o:gfxdata="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4KSLsAAADd&#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JcyE4cEAAADd&#10;AAAADwAAAGRycy9kb3ducmV2LnhtbEWPW2vCQBSE34X+h+UUfJFmE1GR1DVgpReoL1qx5O2QPblg&#10;9mzIrsb++26h4OMwM98wq+xmWnGl3jWWFSRRDIK4sLrhSsHx6/VpCcJ5ZI2tZVLwQw6y9cNoham2&#10;A+/pevCVCBB2KSqove9SKV1Rk0EX2Y44eKXtDfog+0rqHocAN62cxvFCGmw4LNTY0UtNxflwMQom&#10;b9X2nU/DZjsrdt+fZe7yWblUavyYxM8gPN38Pfzf/tAKpvP5Av7ehCcg1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cyE&#10;4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v:textbox>
                    </v:shape>
                  </v:group>
                  <v:shape id="文本框 354" o:spid="_x0000_s1026" o:spt="202" type="#_x0000_t202" style="position:absolute;left:4174;top:402080;height:1438;width:4125;v-text-anchor:middle;" fillcolor="#FFFFFF" filled="t" stroked="t" coordsize="21600,21600" o:gfxdata="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QJm&#10;ds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v:textbox>
                  </v:shape>
                  <v:shape id="_x0000_s1026" o:spid="_x0000_s1026" o:spt="32" type="#_x0000_t32" style="position:absolute;left:6232;top:401420;flip:x;height:680;width:7;" filled="f" stroked="t" coordsize="21600,21600" o:gfxdata="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CwOX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f9FXn8AAAADc&#10;AAAADwAAAGRycy9kb3ducmV2LnhtbEWPT2sCMRTE7wW/Q3hCL0WzitplNQoqtYJeqqXi7bF5+wc3&#10;L8smuvbbG6HQ4zAzv2Fmi7upxI0aV1pWMOhHIIhTq0vOFXwfP3oxCOeRNVaWScEvOVjMOy8zTLRt&#10;+YtuB5+LAGGXoILC+zqR0qUFGXR9WxMHL7ONQR9kk0vdYBvgppLDKJpIgyWHhQJrWhWUXg5Xo+Bt&#10;k68/+addrkfp/rTLzu48ymKlXruDaArC093/h//aW61gHL/D80w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Vef&#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7/zKXcAAAADc&#10;AAAADwAAAGRycy9kb3ducmV2LnhtbEWPT2sCMRTE7wW/Q3iCl6JZraisRkHFttBeXEXx9ti8/YOb&#10;l2WTuvrtTaHQ4zAzv2EWq7upxI0aV1pWMBxEIIhTq0vOFRwPu/4MhPPIGivLpOBBDlbLzssCY21b&#10;3tMt8bkIEHYxKii8r2MpXVqQQTewNXHwMtsY9EE2udQNtgFuKjmKook0WHJYKLCmTUHpNfkxCl7f&#10;8+0Hn9r1dpx+n7+yi7uMs5lSve4wmoPwdPf/4b/2p1bwNprC75lwBOTy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pd&#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_x0000_s1026" o:spid="_x0000_s1026" o:spt="203" style="position:absolute;left:8301;top:402285;height:807;width:3065;" coordorigin="9418,404514" coordsize="3065,807" o:gfxdata="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gp/q+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067;top:404514;height:807;width:2416;v-text-anchor:middle;" fillcolor="#FFFFFF" filled="t" stroked="t" coordsize="21600,21600" o:gfxdata="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Yj1b4A&#10;AADd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v:textbox>
                    </v:shape>
                    <v:shape id="_x0000_s1026" o:spid="_x0000_s1026" o:spt="32" type="#_x0000_t32" style="position:absolute;left:9418;top:404965;height:0;width:624;" filled="f" stroked="t" coordsize="21600,21600" o:gfxdata="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LYdW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shape id="_x0000_s1026" o:spid="_x0000_s1026" o:spt="32" type="#_x0000_t32" style="position:absolute;left:6236;top:403518;flip:x;height:567;width:1;" filled="f" stroked="t" coordsize="21600,21600" o:gfxdata="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qMQ2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shape id="_x0000_s1026" o:spid="_x0000_s1026" o:spt="32" type="#_x0000_t32" style="position:absolute;left:8133;top:401003;height:0;width:624;" filled="f" stroked="t" coordsize="21600,21600" o:gfxdata="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7FrX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shape id="_x0000_s1026" o:spid="_x0000_s1026" o:spt="32" type="#_x0000_t32" style="position:absolute;left:8078;top:399524;height:0;width:680;" filled="f" stroked="t" coordsize="21600,21600" o:gfxdata="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9AxA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城镇住房保障家庭租赁补贴初审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bidi w:val="0"/>
        <w:rPr>
          <w:color w:val="auto"/>
          <w:lang w:val="en-US" w:eastAsia="zh-CN"/>
        </w:rPr>
      </w:pPr>
    </w:p>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05344" behindDoc="0" locked="0" layoutInCell="1" allowOverlap="1">
                <wp:simplePos x="0" y="0"/>
                <wp:positionH relativeFrom="column">
                  <wp:posOffset>1470025</wp:posOffset>
                </wp:positionH>
                <wp:positionV relativeFrom="paragraph">
                  <wp:posOffset>-7237095</wp:posOffset>
                </wp:positionV>
                <wp:extent cx="4621530" cy="12283440"/>
                <wp:effectExtent l="5080" t="0" r="21590" b="22860"/>
                <wp:wrapNone/>
                <wp:docPr id="652" name="组合 652"/>
                <wp:cNvGraphicFramePr/>
                <a:graphic xmlns:a="http://schemas.openxmlformats.org/drawingml/2006/main">
                  <a:graphicData uri="http://schemas.microsoft.com/office/word/2010/wordprocessingGroup">
                    <wpg:wgp>
                      <wpg:cNvGrpSpPr/>
                      <wpg:grpSpPr>
                        <a:xfrm>
                          <a:off x="0" y="0"/>
                          <a:ext cx="4621530" cy="12283440"/>
                          <a:chOff x="4174" y="386397"/>
                          <a:chExt cx="7278" cy="19344"/>
                        </a:xfrm>
                      </wpg:grpSpPr>
                      <wps:wsp>
                        <wps:cNvPr id="653" name="文本框 355"/>
                        <wps:cNvSpPr txBox="1"/>
                        <wps:spPr>
                          <a:xfrm>
                            <a:off x="4174" y="404868"/>
                            <a:ext cx="4020" cy="873"/>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54" name="组合 312"/>
                        <wpg:cNvGrpSpPr/>
                        <wpg:grpSpPr>
                          <a:xfrm>
                            <a:off x="4338" y="397950"/>
                            <a:ext cx="3795" cy="3461"/>
                            <a:chOff x="5320" y="398700"/>
                            <a:chExt cx="3795" cy="3589"/>
                          </a:xfrm>
                        </wpg:grpSpPr>
                        <wps:wsp>
                          <wps:cNvPr id="655"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6"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7"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58"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659" name="文本框 354"/>
                        <wps:cNvSpPr txBox="1"/>
                        <wps:spPr>
                          <a:xfrm>
                            <a:off x="4174" y="402271"/>
                            <a:ext cx="4125" cy="1642"/>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0" name="直接箭头连接符 590"/>
                        <wps:cNvCnPr/>
                        <wps:spPr>
                          <a:xfrm flipH="1">
                            <a:off x="6232" y="401420"/>
                            <a:ext cx="7" cy="85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61"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2"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63" name="组合 333"/>
                        <wpg:cNvGrpSpPr/>
                        <wpg:grpSpPr>
                          <a:xfrm>
                            <a:off x="8357" y="402624"/>
                            <a:ext cx="3069" cy="807"/>
                            <a:chOff x="9474" y="404853"/>
                            <a:chExt cx="3069" cy="807"/>
                          </a:xfrm>
                        </wpg:grpSpPr>
                        <wps:wsp>
                          <wps:cNvPr id="664" name="文本框 357"/>
                          <wps:cNvSpPr txBox="1"/>
                          <wps:spPr>
                            <a:xfrm>
                              <a:off x="10127" y="404853"/>
                              <a:ext cx="2416" cy="807"/>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5" name="直接箭头连接符 319"/>
                          <wps:cNvCnPr/>
                          <wps:spPr>
                            <a:xfrm>
                              <a:off x="9474" y="4052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666" name="直接箭头连接符 314"/>
                        <wps:cNvCnPr>
                          <a:stCxn id="589" idx="2"/>
                        </wps:cNvCnPr>
                        <wps:spPr>
                          <a:xfrm flipH="1">
                            <a:off x="6224" y="386397"/>
                            <a:ext cx="1" cy="8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7"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8"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115.75pt;margin-top:-569.85pt;height:967.2pt;width:363.9pt;z-index:251705344;mso-width-relative:page;mso-height-relative:page;" coordorigin="4174,386397" coordsize="7278,19344" o:gfxdata="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MCye1PeAAAADQEAAA8A&#10;AAAAAAAAAQAgAAAAIgAAAGRycy9kb3ducmV2LnhtbFBLAQIUABQAAAAIAIdO4kB2/7nWhQYAAHcu&#10;AAAOAAAAAAAAAAEAIAAAAC0BAABkcnMvZTJvRG9jLnhtbFBLBQYAAAAABgAGAFkBAAAkCgAAAAA=&#10;">
                <o:lock v:ext="edit" aspectratio="f"/>
                <v:shape id="文本框 355" o:spid="_x0000_s1026" o:spt="202" type="#_x0000_t202" style="position:absolute;left:4174;top:404868;height:873;width:4020;v-text-anchor:middle;" fillcolor="#FFFFFF" filled="t" stroked="t" coordsize="21600,21600" o:gfxdata="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rxyn&#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v:textbox>
                </v:shape>
                <v:group id="组合 312" o:spid="_x0000_s1026" o:spt="203" style="position:absolute;left:4338;top:397950;height:3461;width:3795;" coordorigin="5320,398700" coordsize="3795,3589" o:gfxdata="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G4eaq+AAAA3AAAAA8AAAAAAAAAAQAgAAAAIgAAAGRycy9kb3ducmV2Lnht&#10;bFBLAQIUABQAAAAIAIdO4kAzLwWeOwAAADkAAAAVAAAAAAAAAAEAIAAAAA0BAABkcnMvZ3JvdXBz&#10;aGFwZXhtbC54bWxQSwUGAAAAAAYABgBgAQAAygM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RQohSL8AAADc&#10;AAAADwAAAGRycy9kb3ducmV2LnhtbEWPS4sCMRCE74L/IbTgRdaMoiKjUVDxAbsXddnFWzPpeeCk&#10;M0yio//eCAt7LKrqK2q+fJhS3Kl2hWUFg34EgjixuuBMwfd5+zEF4TyyxtIyKXiSg+Wi3ZpjrG3D&#10;R7qffCYChF2MCnLvq1hKl+Rk0PVtRRy81NYGfZB1JnWNTYCbUg6jaCINFhwWcqxonVNyPd2Mgt4u&#10;2+z5p1ltRsnX72d6cZdROlWq2xlEMxCeHv4//Nc+aAWT8RjeZ8IRkIs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KIUi/&#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tdi/P8AAAADc&#10;AAAADwAAAGRycy9kb3ducmV2LnhtbEWPS2sCQRCE74L/YWghF9FZgy6yOgoqJoF48YHirdnpfeBO&#10;z7Izcc2/zwQEj0VVfUXNlw9TiTs1rrSsYDSMQBCnVpecKzgdt4MpCOeRNVaWScEvOVguup05Jtq2&#10;vKf7weciQNglqKDwvk6kdGlBBt3Q1sTBy2xj0AfZ5FI32Aa4qeR7FMXSYMlhocCa1gWlt8OPUdD/&#10;yDeffG5Xm3G6u3xnV3cdZ1Ol3nqjaAbC08O/ws/2l1YQT2L4PxOO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2L8/&#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报乡镇（街道）人民政府初审，初审后二次公示</w:t>
                          </w:r>
                        </w:p>
                      </w:txbxContent>
                    </v:textbox>
                  </v:shape>
                  <v:shape id="直接箭头连接符 2565" o:spid="_x0000_s1026" o:spt="32" type="#_x0000_t32" style="position:absolute;left:7218;top:400602;height:881;width:4;" filled="f" stroked="t" coordsize="21600,21600" o:gfxdata="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xKeL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qwuO1rwAAADc&#10;AAAADwAAAGRycy9kb3ducmV2LnhtbEVPy4rCMBTdC/5DuIIb0VRRkWoUHJkZQTc+UNxdmtsHNjel&#10;yVjn781CcHk478XqaUrxoNoVlhUMBxEI4sTqgjMF59N3fwbCeWSNpWVS8E8OVst2a4Gxtg0f6HH0&#10;mQgh7GJUkHtfxVK6JCeDbmAr4sCltjboA6wzqWtsQrgp5SiKptJgwaEhx4q+ckruxz+joPeTbX75&#10;0qw342R/3aU3dxunM6W6nWE0B+Hp6T/it3urFUwnYW04E4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Ljta8AAAA&#10;3AAAAA8AAAAAAAAAAQAgAAAAIgAAAGRycy9kb3ducmV2LnhtbFBLAQIUABQAAAAIAIdO4kAzLwWe&#10;OwAAADkAAAAQAAAAAAAAAAEAIAAAAAsBAABkcnMvc2hhcGV4bWwueG1sUEsFBgAAAAAGAAYAWwEA&#10;ALUDA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v:textbox>
                  </v:shape>
                </v:group>
                <v:shape id="文本框 354" o:spid="_x0000_s1026" o:spt="202" type="#_x0000_t202" style="position:absolute;left:4174;top:402271;height:1642;width:4125;v-text-anchor:middle;" fillcolor="#FFFFFF" filled="t" stroked="t" coordsize="21600,21600" o:gfxdata="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Ecr&#10;Tc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v:textbox>
                </v:shape>
                <v:shape id="直接箭头连接符 590" o:spid="_x0000_s1026" o:spt="32" type="#_x0000_t32" style="position:absolute;left:6232;top:401420;flip:x;height:850;width:7;" filled="f" stroked="t" coordsize="21600,21600" o:gfxdata="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xLM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9F3t9sAAAADc&#10;AAAADwAAAGRycy9kb3ducmV2LnhtbEWPT2vCQBTE74V+h+UVvBTdpEiQNBvBSqtQL41i8fbIvvzB&#10;7NuQXY399t2C0OMwM79hsuXNdOJKg2stK4hnEQji0uqWawWH/ft0AcJ5ZI2dZVLwQw6W+eNDhqm2&#10;I3/RtfC1CBB2KSpovO9TKV3ZkEE3sz1x8Co7GPRBDrXUA44Bbjr5EkWJNNhyWGiwp7eGynNxMQqe&#10;P+r1ho/jaj0vd9+f1cmd5tVCqclTHL2C8HTz/+F7e6s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Xe32&#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BI9zgb8AAADc&#10;AAAADwAAAGRycy9kb3ducmV2LnhtbEWPS4sCMRCE7wv+h9CCl0UzigwyGgWVXQX34gPFWzPpeeCk&#10;M0yi4/77jbDgsaiqr6jZ4mkq8aDGlZYVDAcRCOLU6pJzBafjV38CwnlkjZVlUvBLDhbzzscME21b&#10;3tPj4HMRIOwSVFB4XydSurQgg25ga+LgZbYx6INscqkbbAPcVHIURbE0WHJYKLCmVUHp7XA3Cj6/&#10;8/WGz+1yPU5/Lrvs6q7jbKJUrzuMpiA8Pf07/N/eagV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Pc4G/&#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组合 333" o:spid="_x0000_s1026" o:spt="203" style="position:absolute;left:8357;top:402624;height:807;width:3069;" coordorigin="9474,404853" coordsize="3069,807" o:gfxdata="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A9K2O+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127;top:404853;height:807;width:2416;v-text-anchor:middle;" fillcolor="#FFFFFF" filled="t" stroked="t" coordsize="21600,21600" o:gfxdata="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k5u&#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v:textbox>
                  </v:shape>
                  <v:shape id="直接箭头连接符 319" o:spid="_x0000_s1026" o:spt="32" type="#_x0000_t32" style="position:absolute;left:9474;top:405265;height:0;width:624;" filled="f" stroked="t" coordsize="21600,21600" o:gfxdata="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rrsp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shape id="直接箭头连接符 314" o:spid="_x0000_s1026" o:spt="32" type="#_x0000_t32" style="position:absolute;left:6224;top:386397;flip:x;height:850;width:1;" filled="f" stroked="t" coordsize="21600,21600" o:gfxdata="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eLyO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shape id="直接箭头连接符 628" o:spid="_x0000_s1026" o:spt="32" type="#_x0000_t32" style="position:absolute;left:8133;top:401003;height:0;width:624;" filled="f" stroked="t" coordsize="21600,21600" o:gfxdata="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CAxbsAAADc&#10;AAAADwAAAAAAAAABACAAAAAiAAAAZHJzL2Rvd25yZXYueG1sUEsBAhQAFAAAAAgAh07iQDMvBZ47&#10;AAAAOQAAABAAAAAAAAAAAQAgAAAACgEAAGRycy9zaGFwZXhtbC54bWxQSwUGAAAAAAYABgBbAQAA&#10;tAMAAAAA&#10;">
                  <v:fill on="f" focussize="0,0"/>
                  <v:stroke color="#000000 [3213]" miterlimit="8" joinstyle="miter" endarrow="block"/>
                  <v:imagedata o:title=""/>
                  <o:lock v:ext="edit" aspectratio="f"/>
                </v:shape>
                <v:shape id="直接箭头连接符 632" o:spid="_x0000_s1026" o:spt="32" type="#_x0000_t32" style="position:absolute;left:8078;top:399524;height:0;width:680;" filled="f" stroked="t" coordsize="21600,21600" o:gfxdata="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ivFL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group>
            </w:pict>
          </mc:Fallback>
        </mc:AlternateContent>
      </w:r>
      <w:r>
        <w:rPr>
          <w:color w:val="auto"/>
          <w:sz w:val="21"/>
        </w:rPr>
        <mc:AlternateContent>
          <mc:Choice Requires="wpg">
            <w:drawing>
              <wp:anchor distT="0" distB="0" distL="114300" distR="114300" simplePos="0" relativeHeight="251691008" behindDoc="0" locked="0" layoutInCell="1" allowOverlap="1">
                <wp:simplePos x="0" y="0"/>
                <wp:positionH relativeFrom="column">
                  <wp:posOffset>1214755</wp:posOffset>
                </wp:positionH>
                <wp:positionV relativeFrom="paragraph">
                  <wp:posOffset>-9777730</wp:posOffset>
                </wp:positionV>
                <wp:extent cx="4511040" cy="449075175"/>
                <wp:effectExtent l="4445" t="0" r="18415" b="9525"/>
                <wp:wrapNone/>
                <wp:docPr id="410" name="组合 410"/>
                <wp:cNvGraphicFramePr/>
                <a:graphic xmlns:a="http://schemas.openxmlformats.org/drawingml/2006/main">
                  <a:graphicData uri="http://schemas.microsoft.com/office/word/2010/wordprocessingGroup">
                    <wpg:wgp>
                      <wpg:cNvGrpSpPr/>
                      <wpg:grpSpPr>
                        <a:xfrm>
                          <a:off x="0" y="0"/>
                          <a:ext cx="4511040" cy="449075352"/>
                          <a:chOff x="5339" y="-284834"/>
                          <a:chExt cx="7104" cy="707205"/>
                        </a:xfrm>
                      </wpg:grpSpPr>
                      <wpg:grpSp>
                        <wpg:cNvPr id="355" name="组合 355"/>
                        <wpg:cNvGrpSpPr/>
                        <wpg:grpSpPr>
                          <a:xfrm>
                            <a:off x="5440" y="-284834"/>
                            <a:ext cx="3795" cy="703748"/>
                            <a:chOff x="5320" y="-327067"/>
                            <a:chExt cx="3795" cy="729752"/>
                          </a:xfrm>
                        </wpg:grpSpPr>
                        <wps:wsp>
                          <wps:cNvPr id="356"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jc w:val="both"/>
                                  <w:rPr>
                                    <w:rFonts w:hint="eastAsia"/>
                                    <w:lang w:val="en-US" w:eastAsia="zh-CN"/>
                                  </w:rPr>
                                </w:pPr>
                                <w:r>
                                  <w:rPr>
                                    <w:rFonts w:hint="eastAsia"/>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7" name="文本框 363"/>
                          <wps:cNvSpPr txBox="1"/>
                          <wps:spPr>
                            <a:xfrm>
                              <a:off x="5320" y="401869"/>
                              <a:ext cx="3795" cy="816"/>
                            </a:xfrm>
                            <a:prstGeom prst="rect">
                              <a:avLst/>
                            </a:prstGeom>
                            <a:solidFill>
                              <a:srgbClr val="FFFFFF"/>
                            </a:solidFill>
                            <a:ln w="9525">
                              <a:solidFill>
                                <a:prstClr val="black"/>
                              </a:solidFill>
                              <a:tailEnd type="triangle" w="med" len="med"/>
                            </a:ln>
                            <a:effectLst/>
                          </wps:spPr>
                          <wps:txbx>
                            <w:txbxContent>
                              <w:p>
                                <w:pPr>
                                  <w:rPr>
                                    <w:rFonts w:hint="default" w:eastAsiaTheme="minorEastAsia"/>
                                    <w:lang w:val="en-US" w:eastAsia="zh-CN"/>
                                  </w:rPr>
                                </w:pPr>
                                <w:r>
                                  <w:rPr>
                                    <w:rFonts w:hint="eastAsia"/>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8" name="直接箭头连接符 2565"/>
                          <wps:cNvCnPr>
                            <a:endCxn id="2545" idx="0"/>
                          </wps:cNvCnPr>
                          <wps:spPr>
                            <a:xfrm>
                              <a:off x="7668" y="-327067"/>
                              <a:ext cx="4" cy="1148"/>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359" name="文本框 2531"/>
                          <wps:cNvSpPr txBox="1"/>
                          <wps:spPr>
                            <a:xfrm>
                              <a:off x="5446" y="400064"/>
                              <a:ext cx="3601" cy="485"/>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09" name="文本框 355"/>
                        <wps:cNvSpPr txBox="1"/>
                        <wps:spPr>
                          <a:xfrm>
                            <a:off x="5504" y="421896"/>
                            <a:ext cx="4020" cy="475"/>
                          </a:xfrm>
                          <a:prstGeom prst="rect">
                            <a:avLst/>
                          </a:prstGeom>
                          <a:solidFill>
                            <a:srgbClr val="FFFFFF"/>
                          </a:solidFill>
                          <a:ln w="9525">
                            <a:solidFill>
                              <a:prstClr val="black"/>
                            </a:solidFill>
                            <a:tailEnd type="triangle" w="med" len="med"/>
                          </a:ln>
                          <a:effectLst/>
                        </wps:spPr>
                        <wps:txbx>
                          <w:txbxContent>
                            <w:p>
                              <w:pPr>
                                <w:jc w:val="center"/>
                                <w:rPr>
                                  <w:rFonts w:hint="eastAsia" w:eastAsia="宋体"/>
                                  <w:lang w:eastAsia="zh-CN"/>
                                </w:rPr>
                              </w:pPr>
                              <w:r>
                                <w:rPr>
                                  <w:rFonts w:hint="eastAsia"/>
                                  <w:lang w:eastAsia="zh-CN"/>
                                </w:rPr>
                                <w:t>享受保障性住房或者住房补贴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5" name="文本框 354"/>
                        <wps:cNvSpPr txBox="1"/>
                        <wps:spPr>
                          <a:xfrm>
                            <a:off x="5339" y="419964"/>
                            <a:ext cx="4125" cy="1099"/>
                          </a:xfrm>
                          <a:prstGeom prst="rect">
                            <a:avLst/>
                          </a:prstGeom>
                          <a:solidFill>
                            <a:srgbClr val="FFFFFF"/>
                          </a:solidFill>
                          <a:ln w="9525">
                            <a:solidFill>
                              <a:prstClr val="black"/>
                            </a:solidFill>
                            <a:tailEnd type="triangle" w="med" len="med"/>
                          </a:ln>
                          <a:effectLst/>
                        </wps:spPr>
                        <wps:txbx>
                          <w:txbxContent>
                            <w:p>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4" name="直接箭头连接符 404"/>
                        <wps:cNvCnPr/>
                        <wps:spPr>
                          <a:xfrm flipH="1">
                            <a:off x="7366" y="418981"/>
                            <a:ext cx="7" cy="892"/>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360" name="组合 360"/>
                        <wpg:cNvGrpSpPr/>
                        <wpg:grpSpPr>
                          <a:xfrm>
                            <a:off x="9661" y="-284817"/>
                            <a:ext cx="2677" cy="701966"/>
                            <a:chOff x="9946" y="-298188"/>
                            <a:chExt cx="2677" cy="701966"/>
                          </a:xfrm>
                        </wpg:grpSpPr>
                        <wps:wsp>
                          <wps:cNvPr id="361"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97" name="直接箭头连接符 318"/>
                          <wps:cNvCnPr>
                            <a:stCxn id="589" idx="3"/>
                            <a:endCxn id="587" idx="1"/>
                          </wps:cNvCnPr>
                          <wps:spPr>
                            <a:xfrm flipV="1">
                              <a:off x="10140" y="-298188"/>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398" name="组合 398"/>
                        <wpg:cNvGrpSpPr/>
                        <wpg:grpSpPr>
                          <a:xfrm>
                            <a:off x="9766" y="-284817"/>
                            <a:ext cx="2677" cy="703796"/>
                            <a:chOff x="9946" y="-300018"/>
                            <a:chExt cx="2677" cy="703796"/>
                          </a:xfrm>
                        </wpg:grpSpPr>
                        <wps:wsp>
                          <wps:cNvPr id="402"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3" name="直接箭头连接符 318"/>
                          <wps:cNvCnPr>
                            <a:stCxn id="589" idx="3"/>
                            <a:endCxn id="587" idx="1"/>
                          </wps:cNvCnPr>
                          <wps:spPr>
                            <a:xfrm flipV="1">
                              <a:off x="10035" y="-300018"/>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406" name="组合 406"/>
                        <wpg:cNvGrpSpPr/>
                        <wpg:grpSpPr>
                          <a:xfrm>
                            <a:off x="9449" y="420175"/>
                            <a:ext cx="2981" cy="475"/>
                            <a:chOff x="9524" y="404674"/>
                            <a:chExt cx="2981" cy="475"/>
                          </a:xfrm>
                        </wpg:grpSpPr>
                        <wps:wsp>
                          <wps:cNvPr id="407" name="文本框 357"/>
                          <wps:cNvSpPr txBox="1"/>
                          <wps:spPr>
                            <a:xfrm>
                              <a:off x="10089" y="404674"/>
                              <a:ext cx="2416" cy="475"/>
                            </a:xfrm>
                            <a:prstGeom prst="rect">
                              <a:avLst/>
                            </a:prstGeom>
                            <a:solidFill>
                              <a:srgbClr val="FFFFFF"/>
                            </a:solidFill>
                            <a:ln w="9525">
                              <a:solidFill>
                                <a:prstClr val="black"/>
                              </a:solidFill>
                              <a:tailEnd type="triangle" w="med" len="med"/>
                            </a:ln>
                            <a:effectLst/>
                          </wps:spPr>
                          <wps:txbx>
                            <w:txbxContent>
                              <w:p>
                                <w:pPr>
                                  <w:jc w:val="center"/>
                                  <w:rPr>
                                    <w:rFonts w:hint="eastAsia" w:eastAsia="宋体"/>
                                    <w:lang w:eastAsia="zh-CN"/>
                                  </w:rPr>
                                </w:pPr>
                                <w:r>
                                  <w:rPr>
                                    <w:rFonts w:hint="eastAsia"/>
                                    <w:lang w:eastAsia="zh-CN"/>
                                  </w:rPr>
                                  <w:t>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8" name="直接箭头连接符 319"/>
                          <wps:cNvCnPr/>
                          <wps:spPr>
                            <a:xfrm>
                              <a:off x="9524" y="405000"/>
                              <a:ext cx="482" cy="3"/>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95.65pt;margin-top:-769.9pt;height:35360.25pt;width:355.2pt;z-index:251691008;mso-width-relative:page;mso-height-relative:page;" coordorigin="5339,-284834" coordsize="7104,707205" o:gfxdata="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">
                <o:lock v:ext="edit" aspectratio="f"/>
                <v:group id="_x0000_s1026" o:spid="_x0000_s1026" o:spt="203" style="position:absolute;left:5440;top:-284834;height:703748;width:3795;" coordorigin="5320,-327067" coordsize="3795,729752"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2LYcu8AAAADc&#10;AAAADwAAAGRycy9kb3ducmV2LnhtbEWPT2sCMRTE7wW/Q3iCl1KzVl1kNQpW1IJetKXi7bF5+wc3&#10;L8smuvrtTaHQ4zAzv2Fmi7upxI0aV1pWMOhHIIhTq0vOFXx/rd8mIJxH1lhZJgUPcrCYd15mmGjb&#10;8oFuR5+LAGGXoILC+zqR0qUFGXR9WxMHL7ONQR9kk0vdYBvgppLvURRLgyWHhQJr+igovRyvRsHr&#10;Jl9t+addrkbp/rTLzu48yiZK9bqDaArC093/h//an1rBc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thy7&#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both"/>
                            <w:rPr>
                              <w:rFonts w:hint="eastAsia"/>
                              <w:lang w:val="en-US" w:eastAsia="zh-CN"/>
                            </w:rPr>
                          </w:pPr>
                          <w:r>
                            <w:rPr>
                              <w:rFonts w:hint="eastAsia"/>
                              <w:lang w:val="en-US" w:eastAsia="zh-CN"/>
                            </w:rPr>
                            <w:t>申请人自行网上申请，或到所在村（社区）代办申请。</w:t>
                          </w:r>
                        </w:p>
                      </w:txbxContent>
                    </v:textbox>
                  </v:shape>
                  <v:shape id="文本框 363" o:spid="_x0000_s1026" o:spt="202" type="#_x0000_t202" style="position:absolute;left:5320;top:401869;height:816;width:3795;v-text-anchor:middle;" fillcolor="#FFFFFF" filled="t" stroked="t" coordsize="21600,21600" o:gfxdata="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q5&#10;IM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报乡镇（街道）人民政府初审。初审后二次公示。</w:t>
                          </w:r>
                        </w:p>
                      </w:txbxContent>
                    </v:textbox>
                  </v:shape>
                  <v:shape id="直接箭头连接符 2565" o:spid="_x0000_s1026" o:spt="32" type="#_x0000_t32" style="position:absolute;left:7668;top:-327067;height:1148;width:4;" filled="f" stroked="t" coordsize="21600,21600" o:gfxdata="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rX2OtwAAANwAAAAP&#10;AAAAAAAAAAEAIAAAACIAAABkcnMvZG93bnJldi54bWxQSwECFAAUAAAACACHTuJAMy8FnjsAAAA5&#10;AAAAEAAAAAAAAAABACAAAAAGAQAAZHJzL3NoYXBleG1sLnhtbFBLBQYAAAAABgAGAFsBAACwAwAA&#10;AAA=&#10;">
                    <v:fill on="f" focussize="0,0"/>
                    <v:stroke color="#000000" miterlimit="8" joinstyle="miter" endarrow="block"/>
                    <v:imagedata o:title=""/>
                    <o:lock v:ext="edit" aspectratio="f"/>
                  </v:shape>
                  <v:shape id="文本框 2531" o:spid="_x0000_s1026" o:spt="202" type="#_x0000_t202" style="position:absolute;left:5446;top:400064;height:485;width:3601;v-text-anchor:middle;" fillcolor="#FFFFFF [3201]" filled="t" stroked="t" coordsize="21600,21600" o:gfxdata="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SmI&#10;ycEAAADc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jc w:val="center"/>
                            <w:rPr>
                              <w:rFonts w:hint="default" w:eastAsiaTheme="minorEastAsia"/>
                              <w:lang w:val="en-US" w:eastAsia="zh-CN"/>
                            </w:rPr>
                          </w:pPr>
                          <w:r>
                            <w:rPr>
                              <w:rFonts w:hint="eastAsia"/>
                              <w:lang w:val="en-US" w:eastAsia="zh-CN"/>
                            </w:rPr>
                            <w:t>村（社区）初审后，并公示</w:t>
                          </w:r>
                        </w:p>
                      </w:txbxContent>
                    </v:textbox>
                  </v:shape>
                </v:group>
                <v:shape id="文本框 355" o:spid="_x0000_s1026" o:spt="202" type="#_x0000_t202" style="position:absolute;left:5504;top:421896;height:475;width:4020;v-text-anchor:middle;" fillcolor="#FFFFFF" filled="t" stroked="t" coordsize="21600,21600" o:gfxdata="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MGqx&#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eastAsia="宋体"/>
                            <w:lang w:eastAsia="zh-CN"/>
                          </w:rPr>
                        </w:pPr>
                        <w:r>
                          <w:rPr>
                            <w:rFonts w:hint="eastAsia"/>
                            <w:lang w:eastAsia="zh-CN"/>
                          </w:rPr>
                          <w:t>享受保障性住房或者住房补贴</w:t>
                        </w:r>
                      </w:p>
                    </w:txbxContent>
                  </v:textbox>
                </v:shape>
                <v:shape id="文本框 354" o:spid="_x0000_s1026" o:spt="202" type="#_x0000_t202" style="position:absolute;left:5339;top:419964;height:1099;width:4125;v-text-anchor:middle;" fillcolor="#FFFFFF" filled="t" stroked="t" coordsize="21600,21600" o:gfxdata="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fWC0&#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v:textbox>
                </v:shape>
                <v:shape id="_x0000_s1026" o:spid="_x0000_s1026" o:spt="32" type="#_x0000_t32" style="position:absolute;left:7366;top:418981;flip:x;height:892;width:7;" filled="f" stroked="t" coordsize="21600,21600" o:gfxdata="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25+OvQAA&#10;ANwAAAAPAAAAAAAAAAEAIAAAACIAAABkcnMvZG93bnJldi54bWxQSwECFAAUAAAACACHTuJAMy8F&#10;njsAAAA5AAAAEAAAAAAAAAABACAAAAAMAQAAZHJzL3NoYXBleG1sLnhtbFBLBQYAAAAABgAGAFsB&#10;AAC2AwAAAAA=&#10;">
                  <v:fill on="f" focussize="0,0"/>
                  <v:stroke color="#000000" miterlimit="8" joinstyle="miter" endarrow="block"/>
                  <v:imagedata o:title=""/>
                  <o:lock v:ext="edit" aspectratio="f"/>
                </v:shape>
                <v:group id="_x0000_s1026" o:spid="_x0000_s1026" o:spt="203" style="position:absolute;left:9661;top:-284817;height:701966;width:2677;" coordorigin="9946,-298188" coordsize="2677,701966" o:gfxdata="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9gRaQ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mTNOcsAAAADc&#10;AAAADwAAAGRycy9kb3ducmV2LnhtbEWPW2vCQBSE3wv+h+UIfSm6SRWRmFWw0lqoL15Q8nbInlww&#10;ezZkt8b++26h4OMwM98w6epuGnGjztWWFcTjCARxbnXNpYLT8X00B+E8ssbGMin4IQer5eApxUTb&#10;nvd0O/hSBAi7BBVU3reJlC6vyKAb25Y4eIXtDPogu1LqDvsAN418jaKZNFhzWKiwpbeK8uvh2yh4&#10;+Sg3Wz736800312+isxl02Ku1PMwjhYgPN39I/zf/tQKJrMY/s6EI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M05y&#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10140;top:-298188;flip:y;height:3265;width:476;" filled="f" stroked="t" coordsize="21600,21600" o:gfxdata="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qVkb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766;top:-284817;height:703796;width:2677;" coordorigin="9946,-300018" coordsize="2677,703796" o:gfxdata="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2Imqx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dJT4wL8AAADc&#10;AAAADwAAAGRycy9kb3ducmV2LnhtbEWPW2sCMRSE3wX/QzhCX0QTZSmyGgUV20L74gXFt8Pm7AU3&#10;J8smde2/bwoFH4eZ+YZZrB62FndqfeVYw2SsQBBnzlRcaDgdd6MZCB+QDdaOScMPeVgt+70FpsZ1&#10;vKf7IRQiQtinqKEMoUml9FlJFv3YNcTRy11rMUTZFtK02EW4reVUqVdpseK4UGJDm5Ky2+Hbahi+&#10;Fdt3PnfrbZJ9XT7zq78m+Uzrl8FEzUEEeoRn+L/9YTQkagp/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U+MC/&#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10035;top:-300018;flip:y;height:3265;width:476;" filled="f" stroked="t" coordsize="21600,21600" o:gfxdata="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gf6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449;top:420175;height:475;width:2981;" coordorigin="9524,404674" coordsize="2981,475" o:gfxdata="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UQO6vwAAANwAAAAPAAAAAAAAAAEAIAAAACIAAABkcnMvZG93bnJldi54&#10;bWxQSwECFAAUAAAACACHTuJAMy8FnjsAAAA5AAAAFQAAAAAAAAABACAAAAAOAQAAZHJzL2dyb3Vw&#10;c2hhcGV4bWwueG1sUEsFBgAAAAAGAAYAYAEAAMsDAAAAAA==&#10;">
                  <o:lock v:ext="edit" aspectratio="f"/>
                  <v:shape id="文本框 357" o:spid="_x0000_s1026" o:spt="202" type="#_x0000_t202" style="position:absolute;left:10089;top:404674;height:475;width:2416;v-text-anchor:middle;" fillcolor="#FFFFFF" filled="t" stroked="t" coordsize="21600,21600" o:gfxdata="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41tY&#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eastAsia="宋体"/>
                              <w:lang w:eastAsia="zh-CN"/>
                            </w:rPr>
                          </w:pPr>
                          <w:r>
                            <w:rPr>
                              <w:rFonts w:hint="eastAsia"/>
                              <w:lang w:eastAsia="zh-CN"/>
                            </w:rPr>
                            <w:t>告知不符合条件原因</w:t>
                          </w:r>
                        </w:p>
                      </w:txbxContent>
                    </v:textbox>
                  </v:shape>
                  <v:shape id="直接箭头连接符 319" o:spid="_x0000_s1026" o:spt="32" type="#_x0000_t32" style="position:absolute;left:9524;top:405000;height:3;width:482;" filled="f" stroked="t" coordsize="21600,21600" o:gfxdata="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tJ/2twAAANwAAAAP&#10;AAAAAAAAAAEAIAAAACIAAABkcnMvZG93bnJldi54bWxQSwECFAAUAAAACACHTuJAMy8FnjsAAAA5&#10;AAAAEAAAAAAAAAABACAAAAAGAQAAZHJzL3NoYXBleG1sLnhtbFBLBQYAAAAABgAGAFsBAACwAwAA&#10;AAA=&#10;">
                    <v:fill on="f" focussize="0,0"/>
                    <v:stroke color="#000000 [3213]" miterlimit="8" joinstyle="miter" endarrow="block"/>
                    <v:imagedata o:title=""/>
                    <o:lock v:ext="edit" aspectratio="f"/>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r>
        <w:rPr>
          <w:color w:val="auto"/>
        </w:rPr>
        <mc:AlternateContent>
          <mc:Choice Requires="wps">
            <w:drawing>
              <wp:anchor distT="0" distB="0" distL="114300" distR="114300" simplePos="0" relativeHeight="251707392" behindDoc="0" locked="0" layoutInCell="1" allowOverlap="1">
                <wp:simplePos x="0" y="0"/>
                <wp:positionH relativeFrom="column">
                  <wp:posOffset>2764155</wp:posOffset>
                </wp:positionH>
                <wp:positionV relativeFrom="paragraph">
                  <wp:posOffset>-185420</wp:posOffset>
                </wp:positionV>
                <wp:extent cx="635" cy="360045"/>
                <wp:effectExtent l="37465" t="0" r="38100" b="1905"/>
                <wp:wrapNone/>
                <wp:docPr id="670" name="直接箭头连接符 670"/>
                <wp:cNvGraphicFramePr/>
                <a:graphic xmlns:a="http://schemas.openxmlformats.org/drawingml/2006/main">
                  <a:graphicData uri="http://schemas.microsoft.com/office/word/2010/wordprocessingShape">
                    <wps:wsp>
                      <wps:cNvCnPr/>
                      <wps:spPr>
                        <a:xfrm>
                          <a:off x="0" y="0"/>
                          <a:ext cx="635" cy="360045"/>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217.65pt;margin-top:-14.6pt;height:28.35pt;width:0.05pt;z-index:251707392;mso-width-relative:page;mso-height-relative:page;" filled="f" stroked="t" coordsize="21600,21600" o:gfxdata="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kLdlNcAAAAKAQAADwAA&#10;AAAAAAABACAAAAAiAAAAZHJzL2Rvd25yZXYueG1sUEsBAhQAFAAAAAgAh07iQLVwknlQAgAAewQA&#10;AA4AAAAAAAAAAQAgAAAAJgEAAGRycy9lMm9Eb2MueG1sUEsFBgAAAAAGAAYAWQEAAOgFAAAAAA==&#10;">
                <v:fill on="f" focussize="0,0"/>
                <v:stroke color="#000000" miterlimit="8" joinstyle="miter" endarrow="block"/>
                <v:imagedata o:title=""/>
                <o:lock v:ext="edit" aspectratio="f"/>
              </v:shape>
            </w:pict>
          </mc:Fallback>
        </mc:AlternateContent>
      </w:r>
    </w:p>
    <w:p>
      <w:pPr>
        <w:bidi w:val="0"/>
        <w:rPr>
          <w:color w:val="auto"/>
          <w:lang w:val="en-US" w:eastAsia="zh-CN"/>
        </w:rPr>
      </w:pPr>
    </w:p>
    <w:p>
      <w:pPr>
        <w:bidi w:val="0"/>
        <w:ind w:firstLine="420" w:firstLineChars="200"/>
        <w:rPr>
          <w:rFonts w:hint="default"/>
          <w:color w:val="auto"/>
          <w:lang w:val="en-US" w:eastAsia="zh-CN"/>
        </w:rPr>
      </w:pPr>
      <w:r>
        <w:rPr>
          <w:rFonts w:hint="eastAsia"/>
          <w:color w:val="auto"/>
          <w:lang w:val="en-US" w:eastAsia="zh-CN"/>
        </w:rPr>
        <w:t xml:space="preserve">  </w: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ind w:firstLine="420" w:firstLineChars="20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r>
        <w:rPr>
          <w:color w:val="auto"/>
        </w:rPr>
        <mc:AlternateContent>
          <mc:Choice Requires="wps">
            <w:drawing>
              <wp:anchor distT="0" distB="0" distL="114300" distR="114300" simplePos="0" relativeHeight="251708416" behindDoc="0" locked="0" layoutInCell="1" allowOverlap="1">
                <wp:simplePos x="0" y="0"/>
                <wp:positionH relativeFrom="column">
                  <wp:posOffset>2764790</wp:posOffset>
                </wp:positionH>
                <wp:positionV relativeFrom="paragraph">
                  <wp:posOffset>156210</wp:posOffset>
                </wp:positionV>
                <wp:extent cx="635" cy="539750"/>
                <wp:effectExtent l="38100" t="0" r="37465" b="12700"/>
                <wp:wrapNone/>
                <wp:docPr id="671" name="直接箭头连接符 671"/>
                <wp:cNvGraphicFramePr/>
                <a:graphic xmlns:a="http://schemas.openxmlformats.org/drawingml/2006/main">
                  <a:graphicData uri="http://schemas.microsoft.com/office/word/2010/wordprocessingShape">
                    <wps:wsp>
                      <wps:cNvCnPr/>
                      <wps:spPr>
                        <a:xfrm flipH="1">
                          <a:off x="0" y="0"/>
                          <a:ext cx="635" cy="5397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2" type="#_x0000_t32" style="position:absolute;left:0pt;flip:x;margin-left:217.7pt;margin-top:12.3pt;height:42.5pt;width:0.05pt;z-index:251708416;mso-width-relative:page;mso-height-relative:page;" filled="f" stroked="t" coordsize="21600,21600" o:gfxdata="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gGa9rYAAAACgEAAA8A&#10;AAAAAAAAAQAgAAAAIgAAAGRycy9kb3ducmV2LnhtbFBLAQIUABQAAAAIAIdO4kAmSFgGUAIAAHcE&#10;AAAOAAAAAAAAAAEAIAAAACcBAABkcnMvZTJvRG9jLnhtbFBLBQYAAAAABgAGAFkBAADpBQAAAAA=&#10;">
                <v:fill on="f" focussize="0,0"/>
                <v:stroke color="#000000 [3213]" miterlimit="8" joinstyle="miter" endarrow="block"/>
                <v:imagedata o:title=""/>
                <o:lock v:ext="edit" aspectratio="f"/>
              </v:shape>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ascii="黑体" w:hAnsi="黑体" w:eastAsia="黑体" w:cs="黑体"/>
          <w:color w:val="auto"/>
          <w:sz w:val="24"/>
        </w:rPr>
      </w:pPr>
      <w:r>
        <w:rPr>
          <w:rFonts w:hint="eastAsia" w:ascii="黑体" w:hAnsi="黑体" w:eastAsia="黑体" w:cs="黑体"/>
          <w:color w:val="auto"/>
          <w:sz w:val="24"/>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业主委员会、临时管理规约备案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rFonts w:hint="eastAsia" w:ascii="黑体" w:hAnsi="黑体" w:eastAsia="黑体" w:cs="黑体"/>
          <w:color w:val="auto"/>
          <w:sz w:val="24"/>
        </w:rPr>
      </w:pPr>
    </w:p>
    <w:p>
      <w:pPr>
        <w:spacing w:line="520" w:lineRule="exact"/>
        <w:rPr>
          <w:rFonts w:hint="eastAsia" w:ascii="黑体" w:hAnsi="黑体" w:eastAsia="黑体"/>
          <w:color w:val="auto"/>
          <w:sz w:val="32"/>
          <w:szCs w:val="32"/>
        </w:rPr>
      </w:pPr>
      <w:r>
        <w:rPr>
          <w:color w:val="auto"/>
          <w:sz w:val="24"/>
        </w:rPr>
        <mc:AlternateContent>
          <mc:Choice Requires="wpg">
            <w:drawing>
              <wp:anchor distT="0" distB="0" distL="114300" distR="114300" simplePos="0" relativeHeight="251709440" behindDoc="0" locked="0" layoutInCell="1" allowOverlap="1">
                <wp:simplePos x="0" y="0"/>
                <wp:positionH relativeFrom="column">
                  <wp:posOffset>400685</wp:posOffset>
                </wp:positionH>
                <wp:positionV relativeFrom="paragraph">
                  <wp:posOffset>85725</wp:posOffset>
                </wp:positionV>
                <wp:extent cx="4834255" cy="4392295"/>
                <wp:effectExtent l="4445" t="5080" r="7620" b="6985"/>
                <wp:wrapNone/>
                <wp:docPr id="679" name="组合 679"/>
                <wp:cNvGraphicFramePr/>
                <a:graphic xmlns:a="http://schemas.openxmlformats.org/drawingml/2006/main">
                  <a:graphicData uri="http://schemas.microsoft.com/office/word/2010/wordprocessingGroup">
                    <wpg:wgp>
                      <wpg:cNvGrpSpPr/>
                      <wpg:grpSpPr>
                        <a:xfrm>
                          <a:off x="0" y="0"/>
                          <a:ext cx="4834255" cy="4392295"/>
                          <a:chOff x="3184" y="432297"/>
                          <a:chExt cx="7589" cy="6917"/>
                        </a:xfrm>
                      </wpg:grpSpPr>
                      <wps:wsp>
                        <wps:cNvPr id="2518" name="文本框 2518"/>
                        <wps:cNvSpPr txBox="1"/>
                        <wps:spPr>
                          <a:xfrm>
                            <a:off x="4691" y="433942"/>
                            <a:ext cx="3089" cy="1449"/>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乡镇人民政府收取材料并审核，</w:t>
                              </w:r>
                              <w:r>
                                <w:rPr>
                                  <w:rFonts w:hint="eastAsia"/>
                                  <w:kern w:val="0"/>
                                </w:rPr>
                                <w:t>住房城乡建设部门负责业务指导和监督检查</w:t>
                              </w:r>
                              <w:r>
                                <w:rPr>
                                  <w:rFonts w:hint="eastAsia"/>
                                  <w:kern w:val="0"/>
                                  <w:lang w:eastAsia="zh-CN"/>
                                </w:rPr>
                                <w:t>。</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17" name="直接箭头连接符 2517"/>
                        <wps:cNvCnPr/>
                        <wps:spPr>
                          <a:xfrm>
                            <a:off x="6190" y="433188"/>
                            <a:ext cx="0" cy="73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1" name="直接箭头连接符 2521"/>
                        <wps:cNvCnPr>
                          <a:stCxn id="2518" idx="3"/>
                        </wps:cNvCnPr>
                        <wps:spPr>
                          <a:xfrm>
                            <a:off x="7780" y="434667"/>
                            <a:ext cx="964" cy="1"/>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9" name="文本框 2529"/>
                        <wps:cNvSpPr txBox="1"/>
                        <wps:spPr>
                          <a:xfrm>
                            <a:off x="4445" y="438237"/>
                            <a:ext cx="3582" cy="97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2" name="文本框 2522"/>
                        <wps:cNvSpPr txBox="1"/>
                        <wps:spPr>
                          <a:xfrm>
                            <a:off x="8763" y="434186"/>
                            <a:ext cx="2010" cy="1508"/>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6" name="直接箭头连接符 2526"/>
                        <wps:cNvCnPr/>
                        <wps:spPr>
                          <a:xfrm flipH="1">
                            <a:off x="6189" y="435365"/>
                            <a:ext cx="1" cy="90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7" name="文本框 2527"/>
                        <wps:cNvSpPr txBox="1"/>
                        <wps:spPr>
                          <a:xfrm>
                            <a:off x="4418" y="436300"/>
                            <a:ext cx="3635" cy="80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8" name="直接箭头连接符 2528"/>
                        <wps:cNvCnPr/>
                        <wps:spPr>
                          <a:xfrm>
                            <a:off x="6188" y="437115"/>
                            <a:ext cx="1" cy="1089"/>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16" name="文本框 2516"/>
                        <wps:cNvSpPr txBox="1"/>
                        <wps:spPr>
                          <a:xfrm>
                            <a:off x="3184" y="432297"/>
                            <a:ext cx="6103" cy="89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wgp>
                  </a:graphicData>
                </a:graphic>
              </wp:anchor>
            </w:drawing>
          </mc:Choice>
          <mc:Fallback>
            <w:pict>
              <v:group id="_x0000_s1026" o:spid="_x0000_s1026" o:spt="203" style="position:absolute;left:0pt;margin-left:31.55pt;margin-top:6.75pt;height:345.85pt;width:380.65pt;z-index:251709440;mso-width-relative:page;mso-height-relative:page;" coordorigin="3184,432297" coordsize="7589,6917" o:gfxdata="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B+vjX02gAAAAkBAAAPAAAAAAAAAAEA&#10;IAAAACIAAABkcnMvZG93bnJldi54bWxQSwECFAAUAAAACACHTuJAcjc6eSsFAAA6HQAADgAAAAAA&#10;AAABACAAAAApAQAAZHJzL2Uyb0RvYy54bWxQSwUGAAAAAAYABgBZAQAAxggAAAAA&#10;">
                <o:lock v:ext="edit" aspectratio="f"/>
                <v:shape id="_x0000_s1026" o:spid="_x0000_s1026" o:spt="202" type="#_x0000_t202" style="position:absolute;left:4691;top:433942;height:1449;width:3089;v-text-anchor:middle;" fillcolor="#FFFFFF [3201]" filled="t" stroked="t" coordsize="21600,21600" o:gfxdata="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QzIvQAA&#10;AN0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乡镇人民政府收取材料并审核，</w:t>
                        </w:r>
                        <w:r>
                          <w:rPr>
                            <w:rFonts w:hint="eastAsia"/>
                            <w:kern w:val="0"/>
                          </w:rPr>
                          <w:t>住房城乡建设部门负责业务指导和监督检查</w:t>
                        </w:r>
                        <w:r>
                          <w:rPr>
                            <w:rFonts w:hint="eastAsia"/>
                            <w:kern w:val="0"/>
                            <w:lang w:eastAsia="zh-CN"/>
                          </w:rPr>
                          <w:t>。</w:t>
                        </w:r>
                      </w:p>
                    </w:txbxContent>
                  </v:textbox>
                </v:shape>
                <v:shape id="_x0000_s1026" o:spid="_x0000_s1026" o:spt="32" type="#_x0000_t32" style="position:absolute;left:6190;top:433188;height:737;width:0;" filled="f" stroked="t" coordsize="21600,21600" o:gfxdata="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WQtm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780;top:434667;height:1;width:964;" filled="f" stroked="t" coordsize="21600,21600" o:gfxdata="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ftYu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202" type="#_x0000_t202" style="position:absolute;left:4445;top:438237;height:977;width:3582;v-text-anchor:middle;" fillcolor="#FFFFFF [3201]" filled="t" stroked="t" coordsize="21600,21600" o:gfxdata="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FVj&#10;7s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v:textbox>
                </v:shape>
                <v:shape id="_x0000_s1026" o:spid="_x0000_s1026" o:spt="202" type="#_x0000_t202" style="position:absolute;left:8763;top:434186;height:1508;width:2010;v-text-anchor:middle;" fillcolor="#FFFFFF" filled="t" stroked="t" coordsize="21600,21600" o:gfxdata="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8fGf&#10;wAAAAN0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v:textbox>
                </v:shape>
                <v:shape id="_x0000_s1026" o:spid="_x0000_s1026" o:spt="32" type="#_x0000_t32" style="position:absolute;left:6189;top:435365;flip:x;height:907;width:1;" filled="f" stroked="t" coordsize="21600,21600" o:gfxdata="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Mg74A&#10;AADd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shape id="_x0000_s1026" o:spid="_x0000_s1026" o:spt="202" type="#_x0000_t202" style="position:absolute;left:4418;top:436300;height:807;width:3635;v-text-anchor:middle;" fillcolor="#FFFFFF [3201]" filled="t" stroked="t" coordsize="21600,21600" o:gfxdata="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oZS&#10;B8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v:textbox>
                </v:shape>
                <v:shape id="_x0000_s1026" o:spid="_x0000_s1026" o:spt="32" type="#_x0000_t32" style="position:absolute;left:6188;top:437115;height:1089;width:1;" filled="f" stroked="t" coordsize="21600,21600" o:gfxdata="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lHBa5AAAA3Q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3184;top:432297;height:891;width:6103;v-text-anchor:middle;" fillcolor="#FFFFFF [3201]" filled="t" stroked="t" coordsize="21600,21600" o:gfxdata="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6Y9&#10;I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v:textbox>
                </v:shap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ascii="黑体" w:hAnsi="黑体" w:eastAsia="黑体" w:cs="黑体"/>
          <w:color w:val="auto"/>
          <w:sz w:val="24"/>
        </w:rPr>
      </w:pPr>
      <w:r>
        <w:rPr>
          <w:rFonts w:hint="eastAsia" w:hAnsi="宋体"/>
          <w:color w:val="auto"/>
          <w:szCs w:val="21"/>
        </w:rPr>
        <w:t>业务电话：</w:t>
      </w:r>
      <w:r>
        <w:rPr>
          <w:rFonts w:hint="eastAsia"/>
          <w:color w:val="auto"/>
          <w:szCs w:val="21"/>
          <w:lang w:val="en-US" w:eastAsia="zh-CN"/>
        </w:rPr>
        <w:t>XXXXX</w:t>
      </w:r>
      <w:r>
        <w:rPr>
          <w:rFonts w:hint="eastAsia" w:ascii="黑体" w:hAnsi="黑体" w:eastAsia="黑体" w:cs="黑体"/>
          <w:color w:val="auto"/>
          <w:sz w:val="24"/>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承包期内农村承包地调整的审核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color w:val="auto"/>
          <w:sz w:val="30"/>
        </w:rPr>
        <mc:AlternateContent>
          <mc:Choice Requires="wpg">
            <w:drawing>
              <wp:anchor distT="0" distB="0" distL="114300" distR="114300" simplePos="0" relativeHeight="251711488" behindDoc="0" locked="0" layoutInCell="1" allowOverlap="1">
                <wp:simplePos x="0" y="0"/>
                <wp:positionH relativeFrom="column">
                  <wp:posOffset>-167640</wp:posOffset>
                </wp:positionH>
                <wp:positionV relativeFrom="paragraph">
                  <wp:posOffset>59055</wp:posOffset>
                </wp:positionV>
                <wp:extent cx="5974080" cy="4852670"/>
                <wp:effectExtent l="4445" t="5080" r="22225" b="19050"/>
                <wp:wrapNone/>
                <wp:docPr id="681" name="组合 681"/>
                <wp:cNvGraphicFramePr/>
                <a:graphic xmlns:a="http://schemas.openxmlformats.org/drawingml/2006/main">
                  <a:graphicData uri="http://schemas.microsoft.com/office/word/2010/wordprocessingGroup">
                    <wpg:wgp>
                      <wpg:cNvGrpSpPr/>
                      <wpg:grpSpPr>
                        <a:xfrm>
                          <a:off x="0" y="0"/>
                          <a:ext cx="5974080" cy="4852670"/>
                          <a:chOff x="1606" y="449584"/>
                          <a:chExt cx="9408" cy="7642"/>
                        </a:xfrm>
                      </wpg:grpSpPr>
                      <wps:wsp>
                        <wps:cNvPr id="370" name="矩形 370"/>
                        <wps:cNvSpPr/>
                        <wps:spPr>
                          <a:xfrm>
                            <a:off x="5326" y="449584"/>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wps:txbx>
                        <wps:bodyPr anchor="ctr" anchorCtr="0" upright="1"/>
                      </wps:wsp>
                      <wps:wsp>
                        <wps:cNvPr id="367" name="流程图: 过程 367"/>
                        <wps:cNvSpPr/>
                        <wps:spPr>
                          <a:xfrm>
                            <a:off x="1606" y="451080"/>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anchor="ctr" anchorCtr="0" upright="1"/>
                      </wps:wsp>
                      <wps:wsp>
                        <wps:cNvPr id="366" name="流程图: 过程 366"/>
                        <wps:cNvSpPr/>
                        <wps:spPr>
                          <a:xfrm>
                            <a:off x="8033" y="451088"/>
                            <a:ext cx="2890" cy="172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anchor="ctr" anchorCtr="0" upright="1"/>
                      </wps:wsp>
                      <wps:wsp>
                        <wps:cNvPr id="376" name="流程图: 过程 376"/>
                        <wps:cNvSpPr/>
                        <wps:spPr>
                          <a:xfrm>
                            <a:off x="4291" y="453261"/>
                            <a:ext cx="3563" cy="181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审  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乡镇依法对申请人提交的申请材料进行审查，提出审查意见</w:t>
                              </w:r>
                            </w:p>
                          </w:txbxContent>
                        </wps:txbx>
                        <wps:bodyPr anchor="ctr" anchorCtr="0" upright="1"/>
                      </wps:wsp>
                      <wps:wsp>
                        <wps:cNvPr id="368" name="流程图: 过程 368"/>
                        <wps:cNvSpPr/>
                        <wps:spPr>
                          <a:xfrm>
                            <a:off x="4723" y="451414"/>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sz w:val="21"/>
                                  <w:szCs w:val="21"/>
                                </w:rPr>
                              </w:pPr>
                            </w:p>
                          </w:txbxContent>
                        </wps:txbx>
                        <wps:bodyPr anchor="ctr" anchorCtr="0" upright="1"/>
                      </wps:wsp>
                      <wps:wsp>
                        <wps:cNvPr id="380" name="流程图: 过程 380"/>
                        <wps:cNvSpPr/>
                        <wps:spPr>
                          <a:xfrm>
                            <a:off x="3410" y="455522"/>
                            <a:ext cx="5293" cy="170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区级农业农村、自然资源和规划、林业等部门会同乡镇做好农户之间调整承包的耕地和草地的审批工作，及时变更农村土地承包经营权证书。</w:t>
                              </w:r>
                            </w:p>
                            <w:p>
                              <w:pPr>
                                <w:jc w:val="center"/>
                                <w:rPr>
                                  <w:rFonts w:hint="eastAsia"/>
                                  <w:sz w:val="21"/>
                                  <w:szCs w:val="21"/>
                                </w:rPr>
                              </w:pPr>
                            </w:p>
                            <w:p>
                              <w:pPr>
                                <w:rPr>
                                  <w:sz w:val="21"/>
                                  <w:szCs w:val="21"/>
                                </w:rPr>
                              </w:pPr>
                            </w:p>
                          </w:txbxContent>
                        </wps:txbx>
                        <wps:bodyPr anchor="ctr" anchorCtr="0" upright="1"/>
                      </wps:wsp>
                      <wps:wsp>
                        <wps:cNvPr id="371" name="直接连接符 371"/>
                        <wps:cNvCnPr>
                          <a:stCxn id="370" idx="2"/>
                          <a:endCxn id="368" idx="0"/>
                        </wps:cNvCnPr>
                        <wps:spPr>
                          <a:xfrm flipH="1">
                            <a:off x="6058" y="450196"/>
                            <a:ext cx="1" cy="1218"/>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3" name="直接连接符 373"/>
                        <wps:cNvCnPr>
                          <a:stCxn id="368" idx="2"/>
                          <a:endCxn id="376" idx="0"/>
                        </wps:cNvCnPr>
                        <wps:spPr>
                          <a:xfrm>
                            <a:off x="6058" y="452442"/>
                            <a:ext cx="0" cy="81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1" name="直接连接符 381"/>
                        <wps:cNvCnPr>
                          <a:stCxn id="376" idx="2"/>
                          <a:endCxn id="380" idx="0"/>
                        </wps:cNvCnPr>
                        <wps:spPr>
                          <a:xfrm flipH="1">
                            <a:off x="6057" y="455079"/>
                            <a:ext cx="0" cy="443"/>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5" name="直接连接符 375"/>
                        <wps:cNvCnPr/>
                        <wps:spPr>
                          <a:xfrm flipV="1">
                            <a:off x="7878" y="454073"/>
                            <a:ext cx="725"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7" name="矩形 377"/>
                        <wps:cNvSpPr/>
                        <wps:spPr>
                          <a:xfrm>
                            <a:off x="8603" y="453486"/>
                            <a:ext cx="2411" cy="119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听  证</w:t>
                              </w:r>
                            </w:p>
                            <w:p>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wps:txbx>
                        <wps:bodyPr anchor="ctr" anchorCtr="0" upright="1"/>
                      </wps:wsp>
                      <wps:wsp>
                        <wps:cNvPr id="365" name="直接连接符 365"/>
                        <wps:cNvCnPr>
                          <a:stCxn id="368" idx="1"/>
                          <a:endCxn id="367" idx="3"/>
                        </wps:cNvCnPr>
                        <wps:spPr>
                          <a:xfrm flipH="1">
                            <a:off x="3975" y="451928"/>
                            <a:ext cx="748"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2" name="直接连接符 382"/>
                        <wps:cNvCnPr>
                          <a:stCxn id="368" idx="3"/>
                          <a:endCxn id="366" idx="1"/>
                        </wps:cNvCnPr>
                        <wps:spPr>
                          <a:xfrm>
                            <a:off x="7392" y="451928"/>
                            <a:ext cx="641"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80" name="肘形连接符 680"/>
                        <wps:cNvCnPr/>
                        <wps:spPr>
                          <a:xfrm rot="5400000">
                            <a:off x="7571" y="452613"/>
                            <a:ext cx="454" cy="850"/>
                          </a:xfrm>
                          <a:prstGeom prst="bentConnector3">
                            <a:avLst>
                              <a:gd name="adj1" fmla="val 50139"/>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anchor="ctr" anchorCtr="0"/>
                      </wps:wsp>
                    </wpg:wgp>
                  </a:graphicData>
                </a:graphic>
              </wp:anchor>
            </w:drawing>
          </mc:Choice>
          <mc:Fallback>
            <w:pict>
              <v:group id="_x0000_s1026" o:spid="_x0000_s1026" o:spt="203" style="position:absolute;left:0pt;margin-left:-13.2pt;margin-top:4.65pt;height:382.1pt;width:470.4pt;z-index:251711488;mso-width-relative:page;mso-height-relative:page;" coordorigin="1606,449584" coordsize="9408,7642" o:gfxdata="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IQ6BPTaAAAACQEAAA8AAAAAAAAAAQAgAAAAIgAAAGRycy9kb3ducmV2LnhtbFBLAQIU&#10;ABQAAAAIAIdO4kD1ZIaTugUAAEomAAAOAAAAAAAAAAEAIAAAACkBAABkcnMvZTJvRG9jLnhtbFBL&#10;BQYAAAAABgAGAFkBAABVCQAAAAA=&#10;">
                <o:lock v:ext="edit" aspectratio="f"/>
                <v:rect id="_x0000_s1026" o:spid="_x0000_s1026" o:spt="1" style="position:absolute;left:5326;top:449584;height:612;width:1485;v-text-anchor:middle;" fillcolor="#FFFFFF" filled="t" stroked="t" coordsize="21600,21600" o:gfxdata="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KBj7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v:textbox>
                </v:rect>
                <v:shape id="_x0000_s1026" o:spid="_x0000_s1026" o:spt="109" type="#_x0000_t109" style="position:absolute;left:1606;top:451080;height:1710;width:2369;v-text-anchor:middle;" fillcolor="#FFFFFF" filled="t" stroked="t" coordsize="21600,21600" o:gfxdata="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Mm+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shape id="_x0000_s1026" o:spid="_x0000_s1026" o:spt="109" type="#_x0000_t109" style="position:absolute;left:8033;top:451088;height:1721;width:2890;v-text-anchor:middle;" fillcolor="#FFFFFF" filled="t" stroked="t" coordsize="21600,21600" o:gfxdata="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4Ng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291;top:453261;height:1818;width:3563;v-text-anchor:middle;" fillcolor="#FFFFFF" filled="t" stroked="t" coordsize="21600,21600" o:gfxdata="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YVv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审  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乡镇依法对申请人提交的申请材料进行审查，提出审查意见</w:t>
                        </w:r>
                      </w:p>
                    </w:txbxContent>
                  </v:textbox>
                </v:shape>
                <v:shape id="_x0000_s1026" o:spid="_x0000_s1026" o:spt="109" type="#_x0000_t109" style="position:absolute;left:4723;top:451414;height:1028;width:2669;v-text-anchor:middle;" fillcolor="#FFFFFF" filled="t" stroked="t" coordsize="21600,21600" o:gfxdata="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bLKJ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sz w:val="21"/>
                            <w:szCs w:val="21"/>
                          </w:rPr>
                        </w:pPr>
                      </w:p>
                    </w:txbxContent>
                  </v:textbox>
                </v:shape>
                <v:shape id="_x0000_s1026" o:spid="_x0000_s1026" o:spt="109" type="#_x0000_t109" style="position:absolute;left:3410;top:455522;height:1704;width:5293;v-text-anchor:middle;" fillcolor="#FFFFFF" filled="t" stroked="t" coordsize="21600,21600" o:gfxdata="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WWHW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区级农业农村、自然资源和规划、林业等部门会同乡镇做好农户之间调整承包的耕地和草地的审批工作，及时变更农村土地承包经营权证书。</w:t>
                        </w:r>
                      </w:p>
                      <w:p>
                        <w:pPr>
                          <w:jc w:val="center"/>
                          <w:rPr>
                            <w:rFonts w:hint="eastAsia"/>
                            <w:sz w:val="21"/>
                            <w:szCs w:val="21"/>
                          </w:rPr>
                        </w:pPr>
                      </w:p>
                      <w:p>
                        <w:pPr>
                          <w:rPr>
                            <w:sz w:val="21"/>
                            <w:szCs w:val="21"/>
                          </w:rPr>
                        </w:pPr>
                      </w:p>
                    </w:txbxContent>
                  </v:textbox>
                </v:shape>
                <v:line id="_x0000_s1026" o:spid="_x0000_s1026" o:spt="20" style="position:absolute;left:6058;top:450196;flip:x;height:1218;width:1;" filled="f" stroked="t" coordsize="21600,21600" o:gfxdata="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jUo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058;top:452442;height:819;width:0;" filled="f" stroked="t" coordsize="21600,21600" o:gfxdata="UEsDBAoAAAAAAIdO4kAAAAAAAAAAAAAAAAAEAAAAZHJzL1BLAwQUAAAACACHTuJA4619Xb8AAADc&#10;AAAADwAAAGRycy9kb3ducmV2LnhtbEWPQWvCQBSE74L/YXmCN92kQh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tfV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57;top:455079;flip:x;height:443;width:0;" filled="f" stroked="t" coordsize="21600,21600" o:gfxdata="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WDo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878;top:454073;flip:y;height:1;width:725;" filled="f" stroked="t" coordsize="21600,21600" o:gfxdata="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tkw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603;top:453486;height:1195;width:2411;v-text-anchor:middle;" fillcolor="#FFFFFF" filled="t" stroked="t" coordsize="21600,21600" o:gfxdata="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sZ+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听  证</w:t>
                        </w:r>
                      </w:p>
                      <w:p>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v:textbox>
                </v:rect>
                <v:line id="_x0000_s1026" o:spid="_x0000_s1026" o:spt="20" style="position:absolute;left:3975;top:451928;flip:x;height:1;width:748;" filled="f" stroked="t" coordsize="21600,21600" o:gfxdata="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r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392;top:451928;height:1;width:641;" filled="f" stroked="t" coordsize="21600,21600" o:gfxdata="UEsDBAoAAAAAAIdO4kAAAAAAAAAAAAAAAAAEAAAAZHJzL1BLAwQUAAAACACHTuJAuTSo4b8AAADc&#10;AAAADwAAAGRycy9kb3ducmV2LnhtbEWPT4vCMBTE7wt+h/CEva1pXVh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0qO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4" type="#_x0000_t34" style="position:absolute;left:7571;top:452613;height:850;width:454;rotation:5898240f;" filled="f" stroked="t" coordsize="21600,21600" o:gfxdata="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OI9rtwAAANwAAAAP&#10;AAAAAAAAAAEAIAAAACIAAABkcnMvZG93bnJldi54bWxQSwECFAAUAAAACACHTuJAMy8FnjsAAAA5&#10;AAAAEAAAAAAAAAABACAAAAAGAQAAZHJzL3NoYXBleG1sLnhtbFBLBQYAAAAABgAGAFsBAACwAwAA&#10;AAA=&#10;" adj="10830">
                  <v:fill on="f" focussize="0,0"/>
                  <v:stroke color="#000000 [3213]" miterlimit="8" joinstyle="miter" endarrow="block"/>
                  <v:imagedata o:title=""/>
                  <o:lock v:ext="edit" aspectratio="f"/>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土地承包合同的备案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both"/>
        <w:rPr>
          <w:rFonts w:hint="eastAsia" w:ascii="仿宋_GB2312" w:hAnsi="仿宋_GB2312" w:eastAsia="仿宋_GB2312"/>
          <w:color w:val="auto"/>
          <w:sz w:val="32"/>
          <w:szCs w:val="32"/>
        </w:rPr>
      </w:pPr>
      <w:r>
        <w:rPr>
          <w:color w:val="auto"/>
          <w:sz w:val="30"/>
        </w:rPr>
        <mc:AlternateContent>
          <mc:Choice Requires="wpg">
            <w:drawing>
              <wp:anchor distT="0" distB="0" distL="114300" distR="114300" simplePos="0" relativeHeight="251727872" behindDoc="0" locked="0" layoutInCell="1" allowOverlap="1">
                <wp:simplePos x="0" y="0"/>
                <wp:positionH relativeFrom="column">
                  <wp:posOffset>95250</wp:posOffset>
                </wp:positionH>
                <wp:positionV relativeFrom="paragraph">
                  <wp:posOffset>149860</wp:posOffset>
                </wp:positionV>
                <wp:extent cx="5916295" cy="4098290"/>
                <wp:effectExtent l="4445" t="4445" r="22860" b="12065"/>
                <wp:wrapNone/>
                <wp:docPr id="690" name="组合 690"/>
                <wp:cNvGraphicFramePr/>
                <a:graphic xmlns:a="http://schemas.openxmlformats.org/drawingml/2006/main">
                  <a:graphicData uri="http://schemas.microsoft.com/office/word/2010/wordprocessingGroup">
                    <wpg:wgp>
                      <wpg:cNvGrpSpPr/>
                      <wpg:grpSpPr>
                        <a:xfrm rot="0">
                          <a:off x="824230" y="4582795"/>
                          <a:ext cx="5916295" cy="4098290"/>
                          <a:chOff x="1606" y="466573"/>
                          <a:chExt cx="9317" cy="6454"/>
                        </a:xfrm>
                      </wpg:grpSpPr>
                      <wps:wsp>
                        <wps:cNvPr id="363" name="矩形 363"/>
                        <wps:cNvSpPr/>
                        <wps:spPr>
                          <a:xfrm>
                            <a:off x="4360" y="466573"/>
                            <a:ext cx="3400" cy="1426"/>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rPr>
                              </w:pPr>
                              <w:r>
                                <w:rPr>
                                  <w:rFonts w:hint="eastAsia"/>
                                </w:rPr>
                                <w:t>申  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发包方在承包合同签订之日起三十日内报乡（镇）人民政府或者街道办事处申请备案。</w:t>
                              </w:r>
                            </w:p>
                          </w:txbxContent>
                        </wps:txbx>
                        <wps:bodyPr lIns="90000" tIns="46800" rIns="90000" bIns="46800" anchor="ctr" anchorCtr="0" upright="1"/>
                      </wps:wsp>
                      <wps:wsp>
                        <wps:cNvPr id="394" name="流程图: 过程 394"/>
                        <wps:cNvSpPr/>
                        <wps:spPr>
                          <a:xfrm>
                            <a:off x="8033" y="468209"/>
                            <a:ext cx="2890" cy="1721"/>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36" name="流程图: 过程 436"/>
                        <wps:cNvSpPr/>
                        <wps:spPr>
                          <a:xfrm>
                            <a:off x="4536" y="470137"/>
                            <a:ext cx="3045" cy="1789"/>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jc w:val="left"/>
                                <w:rPr>
                                  <w:rFonts w:hint="eastAsia"/>
                                </w:rPr>
                              </w:pPr>
                              <w:r>
                                <w:rPr>
                                  <w:rFonts w:hint="eastAsia"/>
                                </w:rPr>
                                <w:t xml:space="preserve">          审  查</w:t>
                              </w:r>
                            </w:p>
                            <w:p>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wps:txbx>
                        <wps:bodyPr lIns="90000" tIns="46800" rIns="90000" bIns="46800" anchor="ctr" anchorCtr="0" upright="1"/>
                      </wps:wsp>
                      <wps:wsp>
                        <wps:cNvPr id="396" name="流程图: 过程 396"/>
                        <wps:cNvSpPr/>
                        <wps:spPr>
                          <a:xfrm>
                            <a:off x="4723" y="468535"/>
                            <a:ext cx="2669" cy="1028"/>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spacing w:line="240" w:lineRule="exact"/>
                                <w:jc w:val="center"/>
                                <w:rPr>
                                  <w:rFonts w:hint="eastAsia"/>
                                </w:rPr>
                              </w:pPr>
                              <w:r>
                                <w:rPr>
                                  <w:rFonts w:hint="eastAsia"/>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444" name="流程图: 过程 444"/>
                        <wps:cNvSpPr/>
                        <wps:spPr>
                          <a:xfrm>
                            <a:off x="4429" y="472407"/>
                            <a:ext cx="3260" cy="62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jc w:val="center"/>
                              </w:pPr>
                              <w:r>
                                <w:rPr>
                                  <w:rFonts w:hint="eastAsia"/>
                                  <w:lang w:val="en-US" w:eastAsia="zh-CN"/>
                                </w:rPr>
                                <w:t>办 理</w:t>
                              </w:r>
                            </w:p>
                          </w:txbxContent>
                        </wps:txbx>
                        <wps:bodyPr lIns="90000" tIns="46800" rIns="90000" bIns="46800" anchor="ctr" anchorCtr="0" upright="1"/>
                      </wps:wsp>
                      <wps:wsp>
                        <wps:cNvPr id="390" name="直接连接符 390"/>
                        <wps:cNvCnPr/>
                        <wps:spPr>
                          <a:xfrm flipH="1">
                            <a:off x="6040" y="467999"/>
                            <a:ext cx="2" cy="536"/>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34" name="直接连接符 434"/>
                        <wps:cNvCnPr>
                          <a:stCxn id="396" idx="2"/>
                          <a:endCxn id="436" idx="0"/>
                        </wps:cNvCnPr>
                        <wps:spPr>
                          <a:xfrm>
                            <a:off x="6058" y="469563"/>
                            <a:ext cx="1" cy="57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43" name="直接连接符 443"/>
                        <wps:cNvCnPr>
                          <a:stCxn id="436" idx="2"/>
                          <a:endCxn id="444" idx="0"/>
                        </wps:cNvCnPr>
                        <wps:spPr>
                          <a:xfrm>
                            <a:off x="6059" y="471926"/>
                            <a:ext cx="0" cy="48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9" name="直接连接符 399"/>
                        <wps:cNvCnPr>
                          <a:stCxn id="396" idx="1"/>
                          <a:endCxn id="395" idx="3"/>
                        </wps:cNvCnPr>
                        <wps:spPr>
                          <a:xfrm flipH="1">
                            <a:off x="3975" y="469049"/>
                            <a:ext cx="748"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400" name="直接连接符 400"/>
                        <wps:cNvCnPr>
                          <a:stCxn id="396" idx="3"/>
                          <a:endCxn id="394" idx="1"/>
                        </wps:cNvCnPr>
                        <wps:spPr>
                          <a:xfrm>
                            <a:off x="7392" y="469049"/>
                            <a:ext cx="641"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5" name="流程图: 过程 395"/>
                        <wps:cNvSpPr/>
                        <wps:spPr>
                          <a:xfrm>
                            <a:off x="1606" y="468201"/>
                            <a:ext cx="2369" cy="171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lIns="90000" tIns="46800" rIns="90000" bIns="46800" anchor="ctr" anchorCtr="0" upright="1"/>
                      </wps:wsp>
                    </wpg:wgp>
                  </a:graphicData>
                </a:graphic>
              </wp:anchor>
            </w:drawing>
          </mc:Choice>
          <mc:Fallback>
            <w:pict>
              <v:group id="_x0000_s1026" o:spid="_x0000_s1026" o:spt="203" style="position:absolute;left:0pt;margin-left:7.5pt;margin-top:11.8pt;height:322.7pt;width:465.85pt;z-index:251727872;mso-width-relative:page;mso-height-relative:page;" coordorigin="1606,466573" coordsize="9317,6454" o:gfxdata="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apFgxdoAAAAJAQAADwAAAAAAAAABACAAAAAi&#10;AAAAZHJzL2Rvd25yZXYueG1sUEsBAhQAFAAAAAgAh07iQKJiH1EmBQAAFyEAAA4AAAAAAAAAAQAg&#10;AAAAKQEAAGRycy9lMm9Eb2MueG1sUEsFBgAAAAAGAAYAWQEAAMEIAAAAAA==&#10;">
                <o:lock v:ext="edit" aspectratio="f"/>
                <v:rect id="_x0000_s1026" o:spid="_x0000_s1026" o:spt="1" style="position:absolute;left:4360;top:466573;height:1426;width:3400;v-text-anchor:middle;" fillcolor="#FFFFFF" filled="t" stroked="t" coordsize="21600,21600" o:gfxdata="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iRL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pPr>
                          <w:jc w:val="center"/>
                          <w:rPr>
                            <w:rFonts w:hint="eastAsia"/>
                          </w:rPr>
                        </w:pPr>
                        <w:r>
                          <w:rPr>
                            <w:rFonts w:hint="eastAsia"/>
                          </w:rPr>
                          <w:t>申  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发包方在承包合同签订之日起三十日内报乡（镇）人民政府或者街道办事处申请备案。</w:t>
                        </w:r>
                      </w:p>
                    </w:txbxContent>
                  </v:textbox>
                </v:rect>
                <v:shape id="_x0000_s1026" o:spid="_x0000_s1026" o:spt="109" type="#_x0000_t109" style="position:absolute;left:8033;top:468209;height:1721;width:2890;v-text-anchor:middle;" fillcolor="#FFFFFF" filled="t" stroked="t" coordsize="21600,21600" o:gfxdata="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uXxC&#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536;top:470137;height:1789;width:3045;v-text-anchor:middle;" fillcolor="#FFFFFF" filled="t" stroked="t" coordsize="21600,21600" o:gfxdata="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69Xx&#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jc w:val="left"/>
                          <w:rPr>
                            <w:rFonts w:hint="eastAsia"/>
                          </w:rPr>
                        </w:pPr>
                        <w:r>
                          <w:rPr>
                            <w:rFonts w:hint="eastAsia"/>
                          </w:rPr>
                          <w:t xml:space="preserve">          审  查</w:t>
                        </w:r>
                      </w:p>
                      <w:p>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v:textbox>
                </v:shape>
                <v:shape id="_x0000_s1026" o:spid="_x0000_s1026" o:spt="109" type="#_x0000_t109" style="position:absolute;left:4723;top:468535;height:1028;width:2669;v-text-anchor:middle;" fillcolor="#FFFFFF" filled="t" stroked="t" coordsize="21600,21600" o:gfxdata="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J0eu&#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spacing w:line="240" w:lineRule="exact"/>
                          <w:jc w:val="center"/>
                          <w:rPr>
                            <w:rFonts w:hint="eastAsia"/>
                          </w:rPr>
                        </w:pPr>
                        <w:r>
                          <w:rPr>
                            <w:rFonts w:hint="eastAsia"/>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rPr>
                        </w:pPr>
                      </w:p>
                    </w:txbxContent>
                  </v:textbox>
                </v:shape>
                <v:shape id="_x0000_s1026" o:spid="_x0000_s1026" o:spt="109" type="#_x0000_t109" style="position:absolute;left:4429;top:472407;height:620;width:3260;v-text-anchor:middle;" fillcolor="#FFFFFF" filled="t" stroked="t" coordsize="21600,21600" o:gfxdata="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znWC/&#10;AAAA3AAAAA8AAAAAAAAAAQAgAAAAIgAAAGRycy9kb3ducmV2LnhtbFBLAQIUABQAAAAIAIdO4kAz&#10;LwWeOwAAADkAAAAQAAAAAAAAAAEAIAAAAA4BAABkcnMvc2hhcGV4bWwueG1sUEsFBgAAAAAGAAYA&#10;WwEAALgDAAAAAA==&#10;">
                  <v:fill on="t" focussize="0,0"/>
                  <v:stroke color="#000000 [3213]" joinstyle="miter"/>
                  <v:imagedata o:title=""/>
                  <o:lock v:ext="edit" aspectratio="f"/>
                  <v:textbox inset="2.5mm,1.3mm,2.5mm,1.3mm">
                    <w:txbxContent>
                      <w:p>
                        <w:pPr>
                          <w:jc w:val="center"/>
                        </w:pPr>
                        <w:r>
                          <w:rPr>
                            <w:rFonts w:hint="eastAsia"/>
                            <w:lang w:val="en-US" w:eastAsia="zh-CN"/>
                          </w:rPr>
                          <w:t>办 理</w:t>
                        </w:r>
                      </w:p>
                    </w:txbxContent>
                  </v:textbox>
                </v:shape>
                <v:line id="_x0000_s1026" o:spid="_x0000_s1026" o:spt="20" style="position:absolute;left:6040;top:467999;flip:x;height:536;width:2;" filled="f" stroked="t" coordsize="21600,21600" o:gfxdata="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zQlg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line id="_x0000_s1026" o:spid="_x0000_s1026" o:spt="20" style="position:absolute;left:6058;top:469563;height:574;width:1;"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6059;top:471926;height:481;width:0;"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3975;top:469049;flip:x;height:1;width:748;" filled="f" stroked="t" coordsize="21600,21600" o:gfxdata="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96D9&#10;wAAAANwAAAAPAAAAAAAAAAEAIAAAACIAAABkcnMvZG93bnJldi54bWxQSwECFAAUAAAACACHTuJA&#10;My8FnjsAAAA5AAAAEAAAAAAAAAABACAAAAAPAQAAZHJzL3NoYXBleG1sLnhtbFBLBQYAAAAABgAG&#10;AFsBAAC5AwAAAAA=&#10;">
                  <v:fill on="f" focussize="0,0"/>
                  <v:stroke color="#000000 [3213]" joinstyle="round" endarrow="block"/>
                  <v:imagedata o:title=""/>
                  <o:lock v:ext="edit" aspectratio="f"/>
                </v:line>
                <v:line id="_x0000_s1026" o:spid="_x0000_s1026" o:spt="20" style="position:absolute;left:7392;top:469049;height:1;width:641;" filled="f" stroked="t" coordsize="21600,21600" o:gfxdata="UEsDBAoAAAAAAIdO4kAAAAAAAAAAAAAAAAAEAAAAZHJzL1BLAwQUAAAACACHTuJAi9NdMrwAAADc&#10;AAAADwAAAGRycy9kb3ducmV2LnhtbEVPy2oCMRTdF/yHcIXuajJSyj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TXTK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line>
                <v:shape id="_x0000_s1026" o:spid="_x0000_s1026" o:spt="109" type="#_x0000_t109" style="position:absolute;left:1606;top:468201;height:1710;width:2369;v-text-anchor:middle;" fillcolor="#FFFFFF" filled="t" stroked="t" coordsize="21600,21600" o:gfxdata="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9dnZ&#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710464" behindDoc="0" locked="0" layoutInCell="1" allowOverlap="1">
                <wp:simplePos x="0" y="0"/>
                <wp:positionH relativeFrom="column">
                  <wp:posOffset>4142105</wp:posOffset>
                </wp:positionH>
                <wp:positionV relativeFrom="paragraph">
                  <wp:posOffset>175260</wp:posOffset>
                </wp:positionV>
                <wp:extent cx="699770" cy="1204595"/>
                <wp:effectExtent l="0" t="0" r="14605" b="43180"/>
                <wp:wrapNone/>
                <wp:docPr id="684" name="肘形连接符 684"/>
                <wp:cNvGraphicFramePr/>
                <a:graphic xmlns:a="http://schemas.openxmlformats.org/drawingml/2006/main">
                  <a:graphicData uri="http://schemas.microsoft.com/office/word/2010/wordprocessingShape">
                    <wps:wsp>
                      <wps:cNvCnPr>
                        <a:stCxn id="394" idx="2"/>
                        <a:endCxn id="436" idx="3"/>
                      </wps:cNvCnPr>
                      <wps:spPr>
                        <a:xfrm rot="5400000">
                          <a:off x="4827905" y="4491990"/>
                          <a:ext cx="699770" cy="1204595"/>
                        </a:xfrm>
                        <a:prstGeom prst="bentConnector2">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326.15pt;margin-top:13.8pt;height:94.85pt;width:55.1pt;rotation:5898240f;z-index:251710464;mso-width-relative:page;mso-height-relative:page;" filled="f" stroked="t" coordsize="21600,21600" o:gfxdata="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TC+zaAAAACgEAAA8AAAAAAAAAAQAg&#10;AAAAIgAAAGRycy9kb3ducmV2LnhtbFBLAQIUABQAAAAIAIdO4kAkIxTtRQIAAFAEAAAOAAAAAAAA&#10;AAEAIAAAACkBAABkcnMvZTJvRG9jLnhtbFBLBQYAAAAABgAGAFkBAADgBQAAAAA=&#10;">
                <v:fill on="f" focussize="0,0"/>
                <v:stroke color="#000000 [3213]" miterlimit="8" joinstyle="miter"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26</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组织开展动物疫病强制免疫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center"/>
        <w:rPr>
          <w:rFonts w:hint="eastAsia" w:ascii="宋体" w:hAnsi="宋体"/>
          <w:color w:val="auto"/>
          <w:sz w:val="30"/>
          <w:szCs w:val="30"/>
        </w:rPr>
      </w:pPr>
    </w:p>
    <w:p>
      <w:pPr>
        <w:jc w:val="center"/>
        <w:rPr>
          <w:rFonts w:hint="eastAsia" w:ascii="宋体" w:hAnsi="宋体"/>
          <w:color w:val="auto"/>
          <w:sz w:val="30"/>
          <w:szCs w:val="30"/>
        </w:rPr>
      </w:pPr>
      <w:r>
        <w:rPr>
          <w:color w:val="auto"/>
          <w:sz w:val="21"/>
        </w:rPr>
        <mc:AlternateContent>
          <mc:Choice Requires="wpg">
            <w:drawing>
              <wp:anchor distT="0" distB="0" distL="114300" distR="114300" simplePos="0" relativeHeight="251728896" behindDoc="0" locked="0" layoutInCell="1" allowOverlap="1">
                <wp:simplePos x="0" y="0"/>
                <wp:positionH relativeFrom="column">
                  <wp:posOffset>731520</wp:posOffset>
                </wp:positionH>
                <wp:positionV relativeFrom="paragraph">
                  <wp:posOffset>18415</wp:posOffset>
                </wp:positionV>
                <wp:extent cx="4521200" cy="6266815"/>
                <wp:effectExtent l="4445" t="5080" r="8255" b="14605"/>
                <wp:wrapNone/>
                <wp:docPr id="362" name="组合 362"/>
                <wp:cNvGraphicFramePr/>
                <a:graphic xmlns:a="http://schemas.openxmlformats.org/drawingml/2006/main">
                  <a:graphicData uri="http://schemas.microsoft.com/office/word/2010/wordprocessingGroup">
                    <wpg:wgp>
                      <wpg:cNvGrpSpPr/>
                      <wpg:grpSpPr>
                        <a:xfrm>
                          <a:off x="0" y="0"/>
                          <a:ext cx="4521200" cy="6266815"/>
                          <a:chOff x="3379" y="483772"/>
                          <a:chExt cx="7120" cy="9869"/>
                        </a:xfrm>
                      </wpg:grpSpPr>
                      <wpg:grpSp>
                        <wpg:cNvPr id="337" name="组合 337"/>
                        <wpg:cNvGrpSpPr/>
                        <wpg:grpSpPr>
                          <a:xfrm>
                            <a:off x="3379" y="483772"/>
                            <a:ext cx="7120" cy="7365"/>
                            <a:chOff x="3501" y="483363"/>
                            <a:chExt cx="7120" cy="7365"/>
                          </a:xfrm>
                        </wpg:grpSpPr>
                        <wpg:grpSp>
                          <wpg:cNvPr id="708" name="组合 708"/>
                          <wpg:cNvGrpSpPr/>
                          <wpg:grpSpPr>
                            <a:xfrm>
                              <a:off x="3501" y="486603"/>
                              <a:ext cx="7120" cy="4125"/>
                              <a:chOff x="2668" y="484828"/>
                              <a:chExt cx="7120" cy="4125"/>
                            </a:xfrm>
                          </wpg:grpSpPr>
                          <wps:wsp>
                            <wps:cNvPr id="393" name="直接连接符 393"/>
                            <wps:cNvCnPr>
                              <a:stCxn id="392" idx="2"/>
                              <a:endCxn id="391" idx="0"/>
                            </wps:cNvCnPr>
                            <wps:spPr>
                              <a:xfrm>
                                <a:off x="6150" y="485653"/>
                                <a:ext cx="0" cy="476"/>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92" name="矩形 392"/>
                            <wps:cNvSpPr/>
                            <wps:spPr>
                              <a:xfrm>
                                <a:off x="3882" y="484828"/>
                                <a:ext cx="4535" cy="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催  告</w:t>
                                  </w:r>
                                </w:p>
                                <w:p>
                                  <w:pPr>
                                    <w:jc w:val="center"/>
                                    <w:rPr>
                                      <w:rFonts w:hint="eastAsia"/>
                                    </w:rPr>
                                  </w:pPr>
                                  <w:r>
                                    <w:rPr>
                                      <w:rFonts w:hint="eastAsia"/>
                                    </w:rPr>
                                    <w:t>作出强制执行决定前，应当事先催告当事人履行义务</w:t>
                                  </w:r>
                                </w:p>
                              </w:txbxContent>
                            </wps:txbx>
                            <wps:bodyPr anchor="ctr" anchorCtr="0" upright="1"/>
                          </wps:wsp>
                          <wps:wsp>
                            <wps:cNvPr id="391" name="矩形 391"/>
                            <wps:cNvSpPr/>
                            <wps:spPr>
                              <a:xfrm>
                                <a:off x="3882" y="486129"/>
                                <a:ext cx="4535" cy="7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  定</w:t>
                                  </w:r>
                                </w:p>
                                <w:p>
                                  <w:pPr>
                                    <w:jc w:val="center"/>
                                    <w:rPr>
                                      <w:rFonts w:hint="eastAsia"/>
                                    </w:rPr>
                                  </w:pPr>
                                  <w:r>
                                    <w:rPr>
                                      <w:rFonts w:hint="eastAsia"/>
                                    </w:rPr>
                                    <w:t>以书面形式作出强制执行决定，并送达当事人</w:t>
                                  </w:r>
                                </w:p>
                              </w:txbxContent>
                            </wps:txbx>
                            <wps:bodyPr anchor="ctr" anchorCtr="0" upright="1"/>
                          </wps:wsp>
                          <wps:wsp>
                            <wps:cNvPr id="383" name="矩形 383"/>
                            <wps:cNvSpPr/>
                            <wps:spPr>
                              <a:xfrm>
                                <a:off x="5280" y="488272"/>
                                <a:ext cx="1739" cy="6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依法强制执行</w:t>
                                  </w:r>
                                </w:p>
                              </w:txbxContent>
                            </wps:txbx>
                            <wps:bodyPr anchor="ctr" anchorCtr="0" upright="1"/>
                          </wps:wsp>
                          <wps:wsp>
                            <wps:cNvPr id="384" name="矩形 384"/>
                            <wps:cNvSpPr/>
                            <wps:spPr>
                              <a:xfrm>
                                <a:off x="2668" y="488166"/>
                                <a:ext cx="1573" cy="7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执行中止、执行终结</w:t>
                                  </w:r>
                                </w:p>
                              </w:txbxContent>
                            </wps:txbx>
                            <wps:bodyPr anchor="ctr" anchorCtr="0" upright="1"/>
                          </wps:wsp>
                          <wps:wsp>
                            <wps:cNvPr id="385" name="矩形 385"/>
                            <wps:cNvSpPr/>
                            <wps:spPr>
                              <a:xfrm>
                                <a:off x="7976" y="488195"/>
                                <a:ext cx="1812" cy="7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达成执行协议</w:t>
                                  </w:r>
                                </w:p>
                              </w:txbxContent>
                            </wps:txbx>
                            <wps:bodyPr anchor="ctr" anchorCtr="0" upright="1"/>
                          </wps:wsp>
                          <wpg:grpSp>
                            <wpg:cNvPr id="704" name="组合 704"/>
                            <wpg:cNvGrpSpPr/>
                            <wpg:grpSpPr>
                              <a:xfrm>
                                <a:off x="3387" y="486924"/>
                                <a:ext cx="5516" cy="1361"/>
                                <a:chOff x="3380" y="486925"/>
                                <a:chExt cx="5516" cy="1361"/>
                              </a:xfrm>
                            </wpg:grpSpPr>
                            <wps:wsp>
                              <wps:cNvPr id="693" name="直接连接符 693"/>
                              <wps:cNvCnPr/>
                              <wps:spPr>
                                <a:xfrm>
                                  <a:off x="6143" y="486925"/>
                                  <a:ext cx="0" cy="136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99" name="直接连接符 699"/>
                              <wps:cNvCnPr/>
                              <wps:spPr>
                                <a:xfrm>
                                  <a:off x="3398" y="487486"/>
                                  <a:ext cx="1" cy="680"/>
                                </a:xfrm>
                                <a:prstGeom prst="line">
                                  <a:avLst/>
                                </a:prstGeom>
                                <a:ln w="9525" cap="flat" cmpd="sng">
                                  <a:solidFill>
                                    <a:srgbClr val="000000"/>
                                  </a:solidFill>
                                  <a:prstDash val="solid"/>
                                  <a:headEnd type="none" w="med" len="med"/>
                                  <a:tailEnd type="triangle" w="med" len="med"/>
                                </a:ln>
                                <a:effectLst/>
                              </wps:spPr>
                              <wps:bodyPr upright="1"/>
                            </wps:wsp>
                            <wps:wsp>
                              <wps:cNvPr id="694" name="直接连接符 694"/>
                              <wps:cNvCnPr/>
                              <wps:spPr>
                                <a:xfrm>
                                  <a:off x="8895" y="487468"/>
                                  <a:ext cx="1" cy="680"/>
                                </a:xfrm>
                                <a:prstGeom prst="line">
                                  <a:avLst/>
                                </a:prstGeom>
                                <a:ln w="9525" cap="flat" cmpd="sng">
                                  <a:solidFill>
                                    <a:srgbClr val="000000"/>
                                  </a:solidFill>
                                  <a:prstDash val="solid"/>
                                  <a:headEnd type="none" w="med" len="med"/>
                                  <a:tailEnd type="triangle" w="med" len="med"/>
                                </a:ln>
                                <a:effectLst/>
                              </wps:spPr>
                              <wps:bodyPr upright="1"/>
                            </wps:wsp>
                            <wps:wsp>
                              <wps:cNvPr id="698" name="直接连接符 698"/>
                              <wps:cNvCnPr/>
                              <wps:spPr>
                                <a:xfrm>
                                  <a:off x="3380" y="487468"/>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g:grpSp>
                        <wps:wsp>
                          <wps:cNvPr id="301" name="矩形 301"/>
                          <wps:cNvSpPr/>
                          <wps:spPr>
                            <a:xfrm>
                              <a:off x="4715" y="484756"/>
                              <a:ext cx="4535" cy="136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eastAsiaTheme="minorEastAsia"/>
                                    <w:lang w:val="en-US" w:eastAsia="zh-CN"/>
                                  </w:rPr>
                                </w:pPr>
                                <w:r>
                                  <w:rPr>
                                    <w:rFonts w:hint="eastAsia"/>
                                    <w:kern w:val="0"/>
                                  </w:rPr>
                                  <w:t>乡级人民政府、街道办事处组织本辖区饲养动物的单位和个人做好强制免疫，协助做好监督检查；村民委员会、居民委员会协助做好相关工作</w:t>
                                </w:r>
                                <w:r>
                                  <w:rPr>
                                    <w:rFonts w:hint="eastAsia"/>
                                    <w:kern w:val="0"/>
                                    <w:lang w:eastAsia="zh-CN"/>
                                  </w:rPr>
                                  <w:t>。</w:t>
                                </w:r>
                              </w:p>
                            </w:txbxContent>
                          </wps:txbx>
                          <wps:bodyPr lIns="90000" tIns="46800" rIns="90000" bIns="46800" anchor="ctr" anchorCtr="0" upright="1"/>
                        </wps:wsp>
                        <wps:wsp>
                          <wps:cNvPr id="313" name="直接连接符 313"/>
                          <wps:cNvCnPr>
                            <a:stCxn id="301" idx="2"/>
                            <a:endCxn id="392" idx="0"/>
                          </wps:cNvCnPr>
                          <wps:spPr>
                            <a:xfrm>
                              <a:off x="6983" y="486119"/>
                              <a:ext cx="0" cy="48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315" name="矩形 315"/>
                          <wps:cNvSpPr/>
                          <wps:spPr>
                            <a:xfrm>
                              <a:off x="4715" y="483363"/>
                              <a:ext cx="4535" cy="92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lang w:val="en-US" w:eastAsia="zh-CN"/>
                                  </w:rPr>
                                </w:pPr>
                                <w:r>
                                  <w:rPr>
                                    <w:rFonts w:hint="eastAsia"/>
                                    <w:kern w:val="0"/>
                                  </w:rPr>
                                  <w:t>农业农村部门负责组织实施动物疫病强制免疫计划</w:t>
                                </w:r>
                              </w:p>
                            </w:txbxContent>
                          </wps:txbx>
                          <wps:bodyPr lIns="90000" tIns="46800" rIns="90000" bIns="46800" anchor="ctr" anchorCtr="0" upright="1"/>
                        </wps:wsp>
                        <wps:wsp>
                          <wps:cNvPr id="318" name="直接连接符 318"/>
                          <wps:cNvCnPr>
                            <a:stCxn id="315" idx="2"/>
                            <a:endCxn id="301" idx="0"/>
                          </wps:cNvCnPr>
                          <wps:spPr>
                            <a:xfrm>
                              <a:off x="6983" y="484286"/>
                              <a:ext cx="0" cy="470"/>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g:grpSp>
                      <wpg:grpSp>
                        <wpg:cNvPr id="353" name="组合 353"/>
                        <wpg:cNvGrpSpPr/>
                        <wpg:grpSpPr>
                          <a:xfrm flipV="1">
                            <a:off x="4161" y="491105"/>
                            <a:ext cx="5506" cy="973"/>
                            <a:chOff x="4338" y="489398"/>
                            <a:chExt cx="5506" cy="1373"/>
                          </a:xfrm>
                        </wpg:grpSpPr>
                        <wps:wsp>
                          <wps:cNvPr id="344" name="直接连接符 344"/>
                          <wps:cNvCnPr/>
                          <wps:spPr>
                            <a:xfrm flipV="1">
                              <a:off x="7038" y="489398"/>
                              <a:ext cx="0" cy="136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49" name="直接连接符 349"/>
                          <wps:cNvCnPr/>
                          <wps:spPr>
                            <a:xfrm>
                              <a:off x="4345" y="489891"/>
                              <a:ext cx="1" cy="880"/>
                            </a:xfrm>
                            <a:prstGeom prst="line">
                              <a:avLst/>
                            </a:prstGeom>
                            <a:ln w="9525" cap="flat" cmpd="sng">
                              <a:solidFill>
                                <a:srgbClr val="000000"/>
                              </a:solidFill>
                              <a:prstDash val="solid"/>
                              <a:headEnd type="none" w="med" len="med"/>
                              <a:tailEnd type="none" w="med" len="med"/>
                            </a:ln>
                            <a:effectLst/>
                          </wps:spPr>
                          <wps:bodyPr upright="1"/>
                        </wps:wsp>
                        <wps:wsp>
                          <wps:cNvPr id="350" name="直接连接符 350"/>
                          <wps:cNvCnPr/>
                          <wps:spPr>
                            <a:xfrm>
                              <a:off x="9842" y="489877"/>
                              <a:ext cx="1" cy="880"/>
                            </a:xfrm>
                            <a:prstGeom prst="line">
                              <a:avLst/>
                            </a:prstGeom>
                            <a:ln w="9525" cap="flat" cmpd="sng">
                              <a:solidFill>
                                <a:srgbClr val="000000"/>
                              </a:solidFill>
                              <a:prstDash val="solid"/>
                              <a:headEnd type="none" w="med" len="med"/>
                              <a:tailEnd type="none" w="med" len="med"/>
                            </a:ln>
                            <a:effectLst/>
                          </wps:spPr>
                          <wps:bodyPr upright="1"/>
                        </wps:wsp>
                        <wps:wsp>
                          <wps:cNvPr id="352" name="直接连接符 352"/>
                          <wps:cNvCnPr/>
                          <wps:spPr>
                            <a:xfrm>
                              <a:off x="4338" y="489891"/>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s:wsp>
                        <wps:cNvPr id="354" name="矩形 354"/>
                        <wps:cNvSpPr/>
                        <wps:spPr>
                          <a:xfrm>
                            <a:off x="5388" y="492067"/>
                            <a:ext cx="3126" cy="157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wps:txbx>
                        <wps:bodyPr anchor="ctr" anchorCtr="0" upright="1"/>
                      </wps:wsp>
                    </wpg:wgp>
                  </a:graphicData>
                </a:graphic>
              </wp:anchor>
            </w:drawing>
          </mc:Choice>
          <mc:Fallback>
            <w:pict>
              <v:group id="_x0000_s1026" o:spid="_x0000_s1026" o:spt="203" style="position:absolute;left:0pt;margin-left:57.6pt;margin-top:1.45pt;height:493.45pt;width:356pt;z-index:251728896;mso-width-relative:page;mso-height-relative:page;" coordorigin="3379,483772" coordsize="7120,9869" o:gfxdata="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">
                <o:lock v:ext="edit" aspectratio="f"/>
                <v:group id="_x0000_s1026" o:spid="_x0000_s1026" o:spt="203" style="position:absolute;left:3379;top:483772;height:7365;width:7120;" coordorigin="3501,483363" coordsize="7120,7365" o:gfxdata="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Hbof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501;top:486603;height:4125;width:7120;" coordorigin="2668,484828" coordsize="7120,4125"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line id="_x0000_s1026" o:spid="_x0000_s1026" o:spt="20" style="position:absolute;left:6150;top:485653;height:476;width:0;" filled="f" stroked="t" coordsize="21600,21600" o:gfxdata="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oZu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882;top:484828;height:825;width:4535;v-text-anchor:middle;" fillcolor="#FFFFFF" filled="t" stroked="t" coordsize="21600,21600" o:gfxdata="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Cnk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催  告</w:t>
                            </w:r>
                          </w:p>
                          <w:p>
                            <w:pPr>
                              <w:jc w:val="center"/>
                              <w:rPr>
                                <w:rFonts w:hint="eastAsia"/>
                              </w:rPr>
                            </w:pPr>
                            <w:r>
                              <w:rPr>
                                <w:rFonts w:hint="eastAsia"/>
                              </w:rPr>
                              <w:t>作出强制执行决定前，应当事先催告当事人履行义务</w:t>
                            </w:r>
                          </w:p>
                        </w:txbxContent>
                      </v:textbox>
                    </v:rect>
                    <v:rect id="_x0000_s1026" o:spid="_x0000_s1026" o:spt="1" style="position:absolute;left:3882;top:486129;height:793;width:4535;v-text-anchor:middle;" fillcolor="#FFFFFF" filled="t" stroked="t" coordsize="21600,21600" o:gfxdata="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QAD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决  定</w:t>
                            </w:r>
                          </w:p>
                          <w:p>
                            <w:pPr>
                              <w:jc w:val="center"/>
                              <w:rPr>
                                <w:rFonts w:hint="eastAsia"/>
                              </w:rPr>
                            </w:pPr>
                            <w:r>
                              <w:rPr>
                                <w:rFonts w:hint="eastAsia"/>
                              </w:rPr>
                              <w:t>以书面形式作出强制执行决定，并送达当事人</w:t>
                            </w:r>
                          </w:p>
                        </w:txbxContent>
                      </v:textbox>
                    </v:rect>
                    <v:rect id="_x0000_s1026" o:spid="_x0000_s1026" o:spt="1" style="position:absolute;left:5280;top:488272;height:647;width:1739;v-text-anchor:middle;" fillcolor="#FFFFFF" filled="t" stroked="t" coordsize="21600,21600" o:gfxdata="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XrQ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依法强制执行</w:t>
                            </w:r>
                          </w:p>
                        </w:txbxContent>
                      </v:textbox>
                    </v:rect>
                    <v:rect id="_x0000_s1026" o:spid="_x0000_s1026" o:spt="1" style="position:absolute;left:2668;top:488166;height:732;width:1573;v-text-anchor:middle;" fillcolor="#FFFFFF" filled="t" stroked="t" coordsize="21600,21600" o:gfxdata="UEsDBAoAAAAAAIdO4kAAAAAAAAAAAAAAAAAEAAAAZHJzL1BLAwQUAAAACACHTuJAwb41eL8AAADc&#10;AAAADwAAAGRycy9kb3ducmV2LnhtbEWPQWsCMRSE74L/IbxCL0UTWxF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NX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执行中止、执行终结</w:t>
                            </w:r>
                          </w:p>
                        </w:txbxContent>
                      </v:textbox>
                    </v:rect>
                    <v:rect id="_x0000_s1026" o:spid="_x0000_s1026" o:spt="1" style="position:absolute;left:7976;top:488195;height:758;width:1812;v-text-anchor:middle;" fillcolor="#FFFFFF" filled="t" stroked="t" coordsize="21600,21600" o:gfxdata="UEsDBAoAAAAAAIdO4kAAAAAAAAAAAAAAAAAEAAAAZHJzL1BLAwQUAAAACACHTuJArvKQ478AAADc&#10;AAAADwAAAGRycy9kb3ducmV2LnhtbEWPQWsCMRSE74L/IbxCL0UTWxR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ykO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达成执行协议</w:t>
                            </w:r>
                          </w:p>
                        </w:txbxContent>
                      </v:textbox>
                    </v:rect>
                    <v:group id="_x0000_s1026" o:spid="_x0000_s1026" o:spt="203" style="position:absolute;left:3387;top:486924;height:1361;width:5516;" coordorigin="3380,486925" coordsize="5516,1361" o:gfxdata="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6lkq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6143;top:486925;height:1361;width:0;" filled="f" stroked="t" coordsize="21600,21600" o:gfxdata="UEsDBAoAAAAAAIdO4kAAAAAAAAAAAAAAAAAEAAAAZHJzL1BLAwQUAAAACACHTuJAPs84I78AAADc&#10;AAAADwAAAGRycy9kb3ducmV2LnhtbEWPQWvCQBSE7wX/w/KE3uomF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POC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98;top:487486;height:680;width:1;" filled="f" stroked="t" coordsize="21600,21600" o:gfxdata="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nD8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895;top:487468;height:680;width:1;" filled="f" stroked="t" coordsize="21600,21600" o:gfxdata="UEsDBAoAAAAAAIdO4kAAAAAAAAAAAAAAAAAEAAAAZHJzL1BLAwQUAAAACACHTuJAsSagV78AAADc&#10;AAAADwAAAGRycy9kb3ducmV2LnhtbEWPQWvCQBSE7wX/w/KE3uomR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moF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80;top:487468;height:1;width:5506;" filled="f" stroked="t" coordsize="21600,21600" o:gfxdata="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vNw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rect id="_x0000_s1026" o:spid="_x0000_s1026" o:spt="1" style="position:absolute;left:4715;top:484756;height:1363;width:4535;v-text-anchor:middle;" fillcolor="#FFFFFF" filled="t" stroked="t" coordsize="21600,21600" o:gfxdata="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nwIvQAA&#10;ANwAAAAPAAAAAAAAAAEAIAAAACIAAABkcnMvZG93bnJldi54bWxQSwECFAAUAAAACACHTuJAMy8F&#10;njsAAAA5AAAAEAAAAAAAAAABACAAAAAMAQAAZHJzL3NoYXBleG1sLnhtbFBLBQYAAAAABgAGAFsB&#10;AAC2AwAAAAA=&#10;">
                    <v:fill on="t" focussize="0,0"/>
                    <v:stroke color="#000000 [3213]" joinstyle="miter"/>
                    <v:imagedata o:title=""/>
                    <o:lock v:ext="edit" aspectratio="f"/>
                    <v:textbox inset="2.5mm,1.3mm,2.5mm,1.3mm">
                      <w:txbxContent>
                        <w:p>
                          <w:pPr>
                            <w:jc w:val="center"/>
                            <w:rPr>
                              <w:rFonts w:hint="eastAsia" w:eastAsiaTheme="minorEastAsia"/>
                              <w:lang w:val="en-US" w:eastAsia="zh-CN"/>
                            </w:rPr>
                          </w:pPr>
                          <w:r>
                            <w:rPr>
                              <w:rFonts w:hint="eastAsia"/>
                              <w:kern w:val="0"/>
                            </w:rPr>
                            <w:t>乡级人民政府、街道办事处组织本辖区饲养动物的单位和个人做好强制免疫，协助做好监督检查；村民委员会、居民委员会协助做好相关工作</w:t>
                          </w:r>
                          <w:r>
                            <w:rPr>
                              <w:rFonts w:hint="eastAsia"/>
                              <w:kern w:val="0"/>
                              <w:lang w:eastAsia="zh-CN"/>
                            </w:rPr>
                            <w:t>。</w:t>
                          </w:r>
                        </w:p>
                      </w:txbxContent>
                    </v:textbox>
                  </v:rect>
                  <v:line id="_x0000_s1026" o:spid="_x0000_s1026" o:spt="20" style="position:absolute;left:6983;top:486119;height:484;width:0;" filled="f" stroked="t" coordsize="21600,21600" o:gfxdata="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ymP2/&#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rect id="_x0000_s1026" o:spid="_x0000_s1026" o:spt="1" style="position:absolute;left:4715;top:483363;height:923;width:4535;v-text-anchor:middle;" fillcolor="#FFFFFF" filled="t" stroked="t" coordsize="21600,21600" o:gfxdata="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6zs1r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pPr>
                            <w:jc w:val="center"/>
                            <w:rPr>
                              <w:rFonts w:hint="eastAsia"/>
                              <w:lang w:val="en-US" w:eastAsia="zh-CN"/>
                            </w:rPr>
                          </w:pPr>
                          <w:r>
                            <w:rPr>
                              <w:rFonts w:hint="eastAsia"/>
                              <w:kern w:val="0"/>
                            </w:rPr>
                            <w:t>农业农村部门负责组织实施动物疫病强制免疫计划</w:t>
                          </w:r>
                        </w:p>
                      </w:txbxContent>
                    </v:textbox>
                  </v:rect>
                  <v:line id="_x0000_s1026" o:spid="_x0000_s1026" o:spt="20" style="position:absolute;left:6983;top:484286;height:470;width:0;" filled="f" stroked="t" coordsize="21600,21600" o:gfxdata="UEsDBAoAAAAAAIdO4kAAAAAAAAAAAAAAAAAEAAAAZHJzL1BLAwQUAAAACACHTuJAMNYKjL0AAADc&#10;AAAADwAAAGRycy9kb3ducmV2LnhtbEVPyWrDMBC9F/IPYgK91bJbKM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gqM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group>
                <v:group id="_x0000_s1026" o:spid="_x0000_s1026" o:spt="203" style="position:absolute;left:4161;top:491105;flip:y;height:973;width:5506;" coordorigin="4338,489398" coordsize="5506,1373" o:gfxdata="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JmwY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7038;top:489398;flip:y;height:1360;width:0;" filled="f" stroked="t" coordsize="21600,21600" o:gfxdata="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liM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45;top:489891;height:880;width:1;" filled="f" stroked="t" coordsize="21600,21600" o:gfxdata="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aeeb&#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_x0000_s1026" o:spid="_x0000_s1026" o:spt="20" style="position:absolute;left:9842;top:489877;height:880;width:1;" filled="f" stroked="t" coordsize="21600,21600" o:gfxdata="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K2N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38;top:489891;height:1;width:5506;" filled="f" stroked="t" coordsize="21600,21600" o:gfxdata="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OM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rect id="_x0000_s1026" o:spid="_x0000_s1026" o:spt="1" style="position:absolute;left:5388;top:492067;height:1574;width:3126;v-text-anchor:middle;" fillcolor="#FFFFFF" filled="t" stroked="t" coordsize="21600,21600" o:gfxdata="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hk/&#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v:textbox>
                </v:rect>
              </v:group>
            </w:pict>
          </mc:Fallback>
        </mc:AlternateContent>
      </w:r>
    </w:p>
    <w:p>
      <w:pPr>
        <w:jc w:val="center"/>
        <w:rPr>
          <w:rFonts w:hint="eastAsia" w:ascii="宋体" w:hAnsi="宋体"/>
          <w:color w:val="auto"/>
          <w:sz w:val="30"/>
          <w:szCs w:val="30"/>
        </w:rPr>
      </w:pPr>
    </w:p>
    <w:p>
      <w:pPr>
        <w:jc w:val="center"/>
        <w:rPr>
          <w:rFonts w:hint="eastAsia" w:ascii="宋体" w:hAnsi="宋体"/>
          <w:color w:val="auto"/>
          <w:sz w:val="30"/>
          <w:szCs w:val="30"/>
        </w:rPr>
      </w:pPr>
    </w:p>
    <w:p>
      <w:pPr>
        <w:spacing w:line="0" w:lineRule="atLeast"/>
        <w:jc w:val="center"/>
        <w:rPr>
          <w:rFonts w:hint="eastAsia" w:ascii="宋体" w:hAnsi="宋体"/>
          <w:color w:val="auto"/>
          <w:sz w:val="30"/>
          <w:szCs w:val="30"/>
        </w:rPr>
      </w:pPr>
    </w:p>
    <w:p>
      <w:pPr>
        <w:spacing w:line="0" w:lineRule="atLeast"/>
        <w:jc w:val="center"/>
        <w:rPr>
          <w:rFonts w:hint="eastAsia"/>
          <w:color w:val="auto"/>
        </w:rPr>
      </w:pPr>
    </w:p>
    <w:p>
      <w:pPr>
        <w:tabs>
          <w:tab w:val="left" w:pos="2430"/>
        </w:tabs>
        <w:spacing w:line="280" w:lineRule="exact"/>
        <w:rPr>
          <w:color w:val="auto"/>
        </w:rPr>
      </w:pPr>
    </w:p>
    <w:p>
      <w:pPr>
        <w:tabs>
          <w:tab w:val="left" w:pos="2430"/>
        </w:tabs>
        <w:spacing w:line="280" w:lineRule="exact"/>
        <w:rPr>
          <w:color w:val="auto"/>
        </w:rPr>
      </w:pPr>
    </w:p>
    <w:p>
      <w:pPr>
        <w:tabs>
          <w:tab w:val="left" w:pos="2430"/>
        </w:tabs>
        <w:spacing w:line="280" w:lineRule="exact"/>
        <w:rPr>
          <w:color w:val="auto"/>
        </w:rPr>
      </w:pPr>
    </w:p>
    <w:p>
      <w:pPr>
        <w:tabs>
          <w:tab w:val="left" w:pos="2430"/>
        </w:tabs>
        <w:jc w:val="center"/>
        <w:rPr>
          <w:rFonts w:ascii="方正小标宋简体" w:hAnsi="宋体" w:eastAsia="方正小标宋简体"/>
          <w:color w:val="auto"/>
          <w:sz w:val="32"/>
          <w:szCs w:val="32"/>
        </w:rPr>
      </w:pPr>
    </w:p>
    <w:p>
      <w:pPr>
        <w:spacing w:line="0" w:lineRule="atLeast"/>
        <w:jc w:val="center"/>
        <w:rPr>
          <w:rFonts w:hint="eastAsia" w:ascii="黑体" w:hAnsi="黑体" w:eastAsia="黑体"/>
          <w:color w:val="auto"/>
          <w:sz w:val="30"/>
          <w:szCs w:val="30"/>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27</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对生产经营单位安全生产监督检查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731968" behindDoc="0" locked="0" layoutInCell="1" allowOverlap="1">
                <wp:simplePos x="0" y="0"/>
                <wp:positionH relativeFrom="column">
                  <wp:posOffset>1013460</wp:posOffset>
                </wp:positionH>
                <wp:positionV relativeFrom="paragraph">
                  <wp:posOffset>161925</wp:posOffset>
                </wp:positionV>
                <wp:extent cx="5020945" cy="6334760"/>
                <wp:effectExtent l="5080" t="4445" r="22225" b="23495"/>
                <wp:wrapNone/>
                <wp:docPr id="389" name="组合 389"/>
                <wp:cNvGraphicFramePr/>
                <a:graphic xmlns:a="http://schemas.openxmlformats.org/drawingml/2006/main">
                  <a:graphicData uri="http://schemas.microsoft.com/office/word/2010/wordprocessingGroup">
                    <wpg:wgp>
                      <wpg:cNvGrpSpPr/>
                      <wpg:grpSpPr>
                        <a:xfrm>
                          <a:off x="0" y="0"/>
                          <a:ext cx="5020945" cy="6334760"/>
                          <a:chOff x="2840" y="499716"/>
                          <a:chExt cx="7907" cy="9976"/>
                        </a:xfrm>
                      </wpg:grpSpPr>
                      <wpg:grpSp>
                        <wpg:cNvPr id="710" name="组合 710"/>
                        <wpg:cNvGrpSpPr/>
                        <wpg:grpSpPr>
                          <a:xfrm>
                            <a:off x="2840" y="502991"/>
                            <a:ext cx="7907" cy="6701"/>
                            <a:chOff x="-387" y="500914"/>
                            <a:chExt cx="7907" cy="6701"/>
                          </a:xfrm>
                        </wpg:grpSpPr>
                        <wps:wsp>
                          <wps:cNvPr id="433" name="矩形 433"/>
                          <wps:cNvSpPr/>
                          <wps:spPr>
                            <a:xfrm>
                              <a:off x="4605" y="502646"/>
                              <a:ext cx="2915" cy="24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wps:txbx>
                          <wps:bodyPr upright="1"/>
                        </wps:wsp>
                        <wpg:grpSp>
                          <wpg:cNvPr id="709" name="组合 709"/>
                          <wpg:cNvGrpSpPr/>
                          <wpg:grpSpPr>
                            <a:xfrm>
                              <a:off x="-387" y="500914"/>
                              <a:ext cx="5014" cy="6701"/>
                              <a:chOff x="-80" y="500914"/>
                              <a:chExt cx="5014" cy="6701"/>
                            </a:xfrm>
                          </wpg:grpSpPr>
                          <wps:wsp>
                            <wps:cNvPr id="440" name="直接箭头连接符 440"/>
                            <wps:cNvCnPr>
                              <a:stCxn id="364" idx="2"/>
                              <a:endCxn id="441" idx="0"/>
                            </wps:cNvCnPr>
                            <wps:spPr>
                              <a:xfrm>
                                <a:off x="1905" y="50604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8" name="直接箭头连接符 438"/>
                            <wps:cNvCnPr>
                              <a:stCxn id="374" idx="2"/>
                              <a:endCxn id="364" idx="0"/>
                            </wps:cNvCnPr>
                            <wps:spPr>
                              <a:xfrm>
                                <a:off x="1905" y="504182"/>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2" name="矩形 432"/>
                            <wps:cNvSpPr/>
                            <wps:spPr>
                              <a:xfrm>
                                <a:off x="-80" y="502208"/>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wps:txbx>
                            <wps:bodyPr lIns="90000" tIns="46800" rIns="90000" bIns="46800" anchor="ctr" anchorCtr="0" upright="1"/>
                          </wps:wsp>
                          <wps:wsp>
                            <wps:cNvPr id="431" name="直接箭头连接符 431"/>
                            <wps:cNvCnPr>
                              <a:stCxn id="430" idx="2"/>
                              <a:endCxn id="432" idx="0"/>
                            </wps:cNvCnPr>
                            <wps:spPr>
                              <a:xfrm>
                                <a:off x="1905" y="501594"/>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0" name="矩形 430"/>
                            <wps:cNvSpPr/>
                            <wps:spPr>
                              <a:xfrm>
                                <a:off x="-80" y="500914"/>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eastAsia="zh-CN"/>
                                    </w:rPr>
                                    <w:t>乡镇</w:t>
                                  </w:r>
                                  <w:r>
                                    <w:rPr>
                                      <w:rFonts w:hint="eastAsia"/>
                                    </w:rPr>
                                    <w:t>制定检查方案</w:t>
                                  </w:r>
                                  <w:r>
                                    <w:rPr>
                                      <w:rFonts w:hint="eastAsia"/>
                                      <w:lang w:val="en-US" w:eastAsia="zh-CN"/>
                                    </w:rPr>
                                    <w:t>和年度检查计划</w:t>
                                  </w:r>
                                </w:p>
                              </w:txbxContent>
                            </wps:txbx>
                            <wps:bodyPr lIns="90000" tIns="46800" rIns="90000" bIns="46800" anchor="ctr" anchorCtr="0" upright="1"/>
                          </wps:wsp>
                          <wps:wsp>
                            <wps:cNvPr id="441" name="矩形 441"/>
                            <wps:cNvSpPr/>
                            <wps:spPr>
                              <a:xfrm>
                                <a:off x="-80" y="506662"/>
                                <a:ext cx="3969" cy="9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协助配合上级人民政府有关部门依法履行安全生产监督管理职责。</w:t>
                                  </w:r>
                                </w:p>
                              </w:txbxContent>
                            </wps:txbx>
                            <wps:bodyPr lIns="90000" tIns="46800" rIns="90000" bIns="46800" anchor="ctr" anchorCtr="0" upright="1"/>
                          </wps:wsp>
                          <wps:wsp>
                            <wps:cNvPr id="437" name="直接箭头连接符 437"/>
                            <wps:cNvCnPr/>
                            <wps:spPr>
                              <a:xfrm>
                                <a:off x="3914" y="503859"/>
                                <a:ext cx="1020" cy="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87" name="直接箭头连接符 87"/>
                            <wps:cNvCnPr>
                              <a:stCxn id="432" idx="2"/>
                              <a:endCxn id="374" idx="0"/>
                            </wps:cNvCnPr>
                            <wps:spPr>
                              <a:xfrm>
                                <a:off x="1905" y="50288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364" name="矩形 364"/>
                            <wps:cNvSpPr/>
                            <wps:spPr>
                              <a:xfrm>
                                <a:off x="-80" y="504796"/>
                                <a:ext cx="3969" cy="125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wps:txbx>
                            <wps:bodyPr lIns="90000" tIns="46800" rIns="90000" bIns="46800" anchor="ctr" anchorCtr="0" upright="1"/>
                          </wps:wsp>
                          <wps:wsp>
                            <wps:cNvPr id="374" name="矩形 374"/>
                            <wps:cNvSpPr/>
                            <wps:spPr>
                              <a:xfrm>
                                <a:off x="-80" y="503502"/>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开展日常检查</w:t>
                                  </w:r>
                                </w:p>
                              </w:txbxContent>
                            </wps:txbx>
                            <wps:bodyPr lIns="90000" tIns="46800" rIns="90000" bIns="46800" anchor="ctr" anchorCtr="0" upright="1"/>
                          </wps:wsp>
                        </wpg:grpSp>
                      </wpg:grpSp>
                      <wps:wsp>
                        <wps:cNvPr id="379" name="矩形 379"/>
                        <wps:cNvSpPr/>
                        <wps:spPr>
                          <a:xfrm>
                            <a:off x="2841" y="501487"/>
                            <a:ext cx="3969" cy="101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kern w:val="0"/>
                                </w:rPr>
                                <w:t>加强对乡镇（街道）相关人员安全生产教育培训，提供必要的技术支持</w:t>
                              </w:r>
                            </w:p>
                          </w:txbxContent>
                        </wps:txbx>
                        <wps:bodyPr lIns="90000" tIns="46800" rIns="90000" bIns="46800" anchor="ctr" anchorCtr="0" upright="1"/>
                      </wps:wsp>
                      <wps:wsp>
                        <wps:cNvPr id="387" name="矩形 387"/>
                        <wps:cNvSpPr/>
                        <wps:spPr>
                          <a:xfrm>
                            <a:off x="2841" y="499716"/>
                            <a:ext cx="3969" cy="130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wps:txbx>
                        <wps:bodyPr lIns="90000" tIns="46800" rIns="90000" bIns="46800" anchor="ctr" anchorCtr="0" upright="1"/>
                      </wps:wsp>
                    </wpg:wgp>
                  </a:graphicData>
                </a:graphic>
              </wp:anchor>
            </w:drawing>
          </mc:Choice>
          <mc:Fallback>
            <w:pict>
              <v:group id="_x0000_s1026" o:spid="_x0000_s1026" o:spt="203" style="position:absolute;left:0pt;margin-left:79.8pt;margin-top:12.75pt;height:498.8pt;width:395.35pt;z-index:251731968;mso-width-relative:page;mso-height-relative:page;" coordorigin="2840,499716" coordsize="7907,9976" o:gfxdata="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OEQLoLZAAAACwEA&#10;AA8AAAAAAAAAAQAgAAAAIgAAAGRycy9kb3ducmV2LnhtbFBLAQIUABQAAAAIAIdO4kBkxLy6cAUA&#10;ACwoAAAOAAAAAAAAAAEAIAAAACgBAABkcnMvZTJvRG9jLnhtbFBLBQYAAAAABgAGAFkBAAAKCQAA&#10;AAA=&#10;">
                <o:lock v:ext="edit" aspectratio="f"/>
                <v:group id="_x0000_s1026" o:spid="_x0000_s1026" o:spt="203" style="position:absolute;left:2840;top:502991;height:6701;width:7907;" coordorigin="-387,500914" coordsize="7907,6701" o:gfxdata="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gjJ9L0AAADcAAAADwAAAAAAAAABACAAAAAiAAAAZHJzL2Rvd25yZXYueG1s&#10;UEsBAhQAFAAAAAgAh07iQDMvBZ47AAAAOQAAABUAAAAAAAAAAQAgAAAADAEAAGRycy9ncm91cHNo&#10;YXBleG1sLnhtbFBLBQYAAAAABgAGAGABAADJAwAAAAA=&#10;">
                  <o:lock v:ext="edit" aspectratio="f"/>
                  <v:rect id="_x0000_s1026" o:spid="_x0000_s1026" o:spt="1" style="position:absolute;left:4605;top:502646;height:2437;width:2915;" fillcolor="#FFFFFF" filled="t" stroked="t" coordsize="21600,21600" o:gfxdata="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PU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v:textbox>
                  </v:rect>
                  <v:group id="_x0000_s1026" o:spid="_x0000_s1026" o:spt="203" style="position:absolute;left:-387;top:500914;height:6701;width:5014;" coordorigin="-80,500914" coordsize="5014,6701" o:gfxdata="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6/a0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905;top:506048;height:614;width:0;" filled="f" stroked="t" coordsize="21600,21600" o:gfxdata="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jTS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905;top:504182;height:614;width:0;" filled="f" stroked="t" coordsize="21600,21600" o:gfxdata="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Kw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80;top:502208;height:680;width:3969;v-text-anchor:middle;" fillcolor="#FFFFFF" filled="t" stroked="t" coordsize="21600,21600" o:gfxdata="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p9N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v:textbox>
                    </v:rect>
                    <v:shape id="_x0000_s1026" o:spid="_x0000_s1026" o:spt="32" type="#_x0000_t32" style="position:absolute;left:1905;top:501594;height:614;width:0;" filled="f" stroked="t" coordsize="21600,21600" o:gfxdata="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yBa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80;top:500914;height:680;width:3969;v-text-anchor:middle;" fillcolor="#FFFFFF" filled="t" stroked="t" coordsize="21600,21600" o:gfxdata="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fPN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eastAsia="zh-CN"/>
                              </w:rPr>
                              <w:t>乡镇</w:t>
                            </w:r>
                            <w:r>
                              <w:rPr>
                                <w:rFonts w:hint="eastAsia"/>
                              </w:rPr>
                              <w:t>制定检查方案</w:t>
                            </w:r>
                            <w:r>
                              <w:rPr>
                                <w:rFonts w:hint="eastAsia"/>
                                <w:lang w:val="en-US" w:eastAsia="zh-CN"/>
                              </w:rPr>
                              <w:t>和年度检查计划</w:t>
                            </w:r>
                          </w:p>
                        </w:txbxContent>
                      </v:textbox>
                    </v:rect>
                    <v:rect id="_x0000_s1026" o:spid="_x0000_s1026" o:spt="1" style="position:absolute;left:-80;top:506662;height:953;width:3969;v-text-anchor:middle;" fillcolor="#FFFFFF" filled="t" stroked="t" coordsize="21600,21600" o:gfxdata="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f0Z0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协助配合上级人民政府有关部门依法履行安全生产监督管理职责。</w:t>
                            </w:r>
                          </w:p>
                        </w:txbxContent>
                      </v:textbox>
                    </v:rect>
                    <v:shape id="_x0000_s1026" o:spid="_x0000_s1026" o:spt="32" type="#_x0000_t32" style="position:absolute;left:3914;top:503859;height:0;width:102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1905;top:502888;height:614;width:0;" filled="f" stroked="t" coordsize="21600,21600" o:gfxdata="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k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0;top:504796;height:1252;width:3969;v-text-anchor:middle;" fillcolor="#FFFFFF" filled="t" stroked="t" coordsize="21600,21600" o:gfxdata="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UrT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v:textbox>
                    </v:rect>
                    <v:rect id="_x0000_s1026" o:spid="_x0000_s1026" o:spt="1" style="position:absolute;left:-80;top:503502;height:680;width:3969;v-text-anchor:middle;" fillcolor="#FFFFFF" filled="t" stroked="t" coordsize="21600,21600" o:gfxdata="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TL2S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开展日常检查</w:t>
                            </w:r>
                          </w:p>
                        </w:txbxContent>
                      </v:textbox>
                    </v:rect>
                  </v:group>
                </v:group>
                <v:rect id="_x0000_s1026" o:spid="_x0000_s1026" o:spt="1" style="position:absolute;left:2841;top:501487;height:1017;width:3969;v-text-anchor:middle;" fillcolor="#FFFFFF" filled="t" stroked="t" coordsize="21600,21600" o:gfxdata="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TRI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kern w:val="0"/>
                          </w:rPr>
                          <w:t>加强对乡镇（街道）相关人员安全生产教育培训，提供必要的技术支持</w:t>
                        </w:r>
                      </w:p>
                    </w:txbxContent>
                  </v:textbox>
                </v:rect>
                <v:rect id="_x0000_s1026" o:spid="_x0000_s1026" o:spt="1" style="position:absolute;left:2841;top:499716;height:1306;width:3969;v-text-anchor:middle;" fillcolor="#FFFFFF" filled="t" stroked="t" coordsize="21600,21600" o:gfxdata="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tTw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v:textbox>
                </v:rect>
              </v:group>
            </w:pict>
          </mc:Fallback>
        </mc:AlternateContent>
      </w: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30944" behindDoc="0" locked="0" layoutInCell="1" allowOverlap="1">
                <wp:simplePos x="0" y="0"/>
                <wp:positionH relativeFrom="column">
                  <wp:posOffset>2273935</wp:posOffset>
                </wp:positionH>
                <wp:positionV relativeFrom="paragraph">
                  <wp:posOffset>744220</wp:posOffset>
                </wp:positionV>
                <wp:extent cx="635" cy="300990"/>
                <wp:effectExtent l="38100" t="0" r="37465" b="3810"/>
                <wp:wrapNone/>
                <wp:docPr id="388" name="直接箭头连接符 388"/>
                <wp:cNvGraphicFramePr/>
                <a:graphic xmlns:a="http://schemas.openxmlformats.org/drawingml/2006/main">
                  <a:graphicData uri="http://schemas.microsoft.com/office/word/2010/wordprocessingShape">
                    <wps:wsp>
                      <wps:cNvCnPr>
                        <a:stCxn id="387" idx="2"/>
                      </wps:cNvCnPr>
                      <wps:spPr>
                        <a:xfrm flipH="1">
                          <a:off x="0" y="0"/>
                          <a:ext cx="635" cy="3009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58.6pt;height:23.7pt;width:0.05pt;z-index:251730944;mso-width-relative:page;mso-height-relative:page;" filled="f" stroked="t" coordsize="21600,21600" o:gfxdata="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s6LivZAAAACwEAAA8AAAAAAAAA&#10;AQAgAAAAIgAAAGRycy9kb3ducmV2LnhtbFBLAQIUABQAAAAIAIdO4kCuqbupSQIAAIQEAAAOAAAA&#10;AAAAAAEAIAAAACgBAABkcnMvZTJvRG9jLnhtbFBLBQYAAAAABgAGAFkBAADj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9920" behindDoc="0" locked="0" layoutInCell="1" allowOverlap="1">
                <wp:simplePos x="0" y="0"/>
                <wp:positionH relativeFrom="column">
                  <wp:posOffset>2273935</wp:posOffset>
                </wp:positionH>
                <wp:positionV relativeFrom="paragraph">
                  <wp:posOffset>944245</wp:posOffset>
                </wp:positionV>
                <wp:extent cx="635" cy="309245"/>
                <wp:effectExtent l="38100" t="0" r="37465" b="14605"/>
                <wp:wrapNone/>
                <wp:docPr id="386" name="直接箭头连接符 386"/>
                <wp:cNvGraphicFramePr/>
                <a:graphic xmlns:a="http://schemas.openxmlformats.org/drawingml/2006/main">
                  <a:graphicData uri="http://schemas.microsoft.com/office/word/2010/wordprocessingShape">
                    <wps:wsp>
                      <wps:cNvCnPr>
                        <a:stCxn id="379" idx="2"/>
                        <a:endCxn id="430" idx="0"/>
                      </wps:cNvCnPr>
                      <wps:spPr>
                        <a:xfrm flipH="1">
                          <a:off x="0" y="0"/>
                          <a:ext cx="635" cy="309245"/>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74.35pt;height:24.35pt;width:0.05pt;z-index:251729920;mso-width-relative:page;mso-height-relative:page;" filled="f" stroked="t" coordsize="21600,21600" o:gfxdata="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bYFzZAAAA&#10;CwEAAA8AAAAAAAAAAQAgAAAAIgAAAGRycy9kb3ducmV2LnhtbFBLAQIUABQAAAAIAIdO4kA1IbsO&#10;VQIAAKAEAAAOAAAAAAAAAAEAIAAAACgBAABkcnMvZTJvRG9jLnhtbFBLBQYAAAAABgAGAFkBAADv&#10;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spacing w:line="300" w:lineRule="exact"/>
        <w:rPr>
          <w:rFonts w:hint="eastAsia" w:hAnsi="宋体"/>
          <w:color w:val="auto"/>
          <w:szCs w:val="21"/>
        </w:rPr>
      </w:pPr>
      <w:r>
        <w:rPr>
          <w:rFonts w:hint="eastAsia" w:hAnsi="宋体"/>
          <w:color w:val="auto"/>
          <w:szCs w:val="21"/>
        </w:rPr>
        <w:t>业务电话：</w:t>
      </w:r>
      <w:r>
        <w:rPr>
          <w:rFonts w:hint="eastAsia" w:hAnsi="宋体"/>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对陆生野生动物造成人身伤害和财产损失补偿申请的初审转报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32992" behindDoc="0" locked="0" layoutInCell="1" allowOverlap="1">
                <wp:simplePos x="0" y="0"/>
                <wp:positionH relativeFrom="column">
                  <wp:posOffset>951230</wp:posOffset>
                </wp:positionH>
                <wp:positionV relativeFrom="paragraph">
                  <wp:posOffset>61595</wp:posOffset>
                </wp:positionV>
                <wp:extent cx="3989705" cy="5590540"/>
                <wp:effectExtent l="4445" t="4445" r="6350" b="5715"/>
                <wp:wrapNone/>
                <wp:docPr id="482" name="组合 482"/>
                <wp:cNvGraphicFramePr/>
                <a:graphic xmlns:a="http://schemas.openxmlformats.org/drawingml/2006/main">
                  <a:graphicData uri="http://schemas.microsoft.com/office/word/2010/wordprocessingGroup">
                    <wpg:wgp>
                      <wpg:cNvGrpSpPr/>
                      <wpg:grpSpPr>
                        <a:xfrm>
                          <a:off x="0" y="0"/>
                          <a:ext cx="3989705" cy="5590540"/>
                          <a:chOff x="3829" y="518034"/>
                          <a:chExt cx="6283" cy="8804"/>
                        </a:xfrm>
                      </wpg:grpSpPr>
                      <wpg:grpSp>
                        <wpg:cNvPr id="711" name="组合 711"/>
                        <wpg:cNvGrpSpPr/>
                        <wpg:grpSpPr>
                          <a:xfrm>
                            <a:off x="3829" y="518034"/>
                            <a:ext cx="6283" cy="7130"/>
                            <a:chOff x="3276" y="518346"/>
                            <a:chExt cx="6283" cy="7130"/>
                          </a:xfrm>
                        </wpg:grpSpPr>
                        <wps:wsp>
                          <wps:cNvPr id="467" name="文本框 467"/>
                          <wps:cNvSpPr txBox="1"/>
                          <wps:spPr>
                            <a:xfrm>
                              <a:off x="4467" y="518346"/>
                              <a:ext cx="3900" cy="55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6" name="直接箭头连接符 466"/>
                          <wps:cNvCnPr/>
                          <wps:spPr>
                            <a:xfrm flipH="1">
                              <a:off x="6409" y="518900"/>
                              <a:ext cx="1" cy="7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5" name="文本框 465"/>
                          <wps:cNvSpPr txBox="1"/>
                          <wps:spPr>
                            <a:xfrm>
                              <a:off x="4107" y="519500"/>
                              <a:ext cx="4620" cy="479"/>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村委会受理并调查属实后上报至乡镇</w:t>
                                </w:r>
                              </w:p>
                              <w:p>
                                <w:pPr>
                                  <w:rPr>
                                    <w:rFonts w:hint="eastAsia"/>
                                    <w:lang w:val="en-US" w:eastAsia="zh-CN"/>
                                  </w:rPr>
                                </w:pPr>
                                <w:r>
                                  <w:rPr>
                                    <w:rFonts w:hint="eastAsia"/>
                                    <w:lang w:val="en-US" w:eastAsia="zh-CN"/>
                                  </w:rPr>
                                  <w:t>Q</w:t>
                                </w:r>
                              </w:p>
                              <w:p>
                                <w:pPr>
                                  <w:rPr>
                                    <w:rFonts w:hint="default" w:eastAsia="宋体"/>
                                    <w:lang w:val="en-US" w:eastAsia="zh-CN"/>
                                  </w:rPr>
                                </w:pPr>
                                <w:r>
                                  <w:rPr>
                                    <w:rFonts w:hint="eastAsia"/>
                                    <w:lang w:val="en-US" w:eastAsia="zh-CN"/>
                                  </w:rPr>
                                  <w:t>并配合做好调查工作村委会调查核实后，盖章之后报送镇政府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8" name="直接箭头连接符 468"/>
                          <wps:cNvCnPr>
                            <a:stCxn id="465" idx="2"/>
                            <a:endCxn id="469" idx="0"/>
                          </wps:cNvCnPr>
                          <wps:spPr>
                            <a:xfrm>
                              <a:off x="6417" y="519979"/>
                              <a:ext cx="1"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9" name="矩形 469"/>
                          <wps:cNvSpPr/>
                          <wps:spPr>
                            <a:xfrm>
                              <a:off x="3756" y="520579"/>
                              <a:ext cx="5323" cy="14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lang w:val="en-US" w:eastAsia="zh-CN"/>
                                  </w:rPr>
                                </w:pPr>
                                <w:r>
                                  <w:rPr>
                                    <w:rFonts w:hint="eastAsia"/>
                                    <w:lang w:val="en-US" w:eastAsia="zh-CN"/>
                                  </w:rPr>
                                  <w:t>乡镇人民政府应当自接到补偿申请之日起5日内，对野生动物造成的人身伤害或者产损失情况进行调查，提出初步处理意见，并将补偿申请相关材料和初步处理意见一并报区级林业部门。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0" name="直接箭头连接符 470"/>
                          <wps:cNvCnPr>
                            <a:stCxn id="469" idx="2"/>
                            <a:endCxn id="475" idx="0"/>
                          </wps:cNvCnPr>
                          <wps:spPr>
                            <a:xfrm>
                              <a:off x="6418" y="5220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75" name="文本框 475"/>
                          <wps:cNvSpPr txBox="1"/>
                          <wps:spPr>
                            <a:xfrm>
                              <a:off x="3276" y="522664"/>
                              <a:ext cx="6283" cy="1138"/>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文本框 480"/>
                          <wps:cNvSpPr txBox="1"/>
                          <wps:spPr>
                            <a:xfrm>
                              <a:off x="4250" y="524402"/>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提出补或者不予补的意见，书面通知申请人，并将意见在本部门站和损害行为发生地村民委员会或者居民委员会公示，公示期为7日。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9" name="直接箭头连接符 479"/>
                          <wps:cNvCnPr>
                            <a:stCxn id="475" idx="2"/>
                            <a:endCxn id="480" idx="0"/>
                          </wps:cNvCnPr>
                          <wps:spPr>
                            <a:xfrm>
                              <a:off x="6418" y="523819"/>
                              <a:ext cx="0" cy="5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401" name="文本框 401"/>
                        <wps:cNvSpPr txBox="1"/>
                        <wps:spPr>
                          <a:xfrm>
                            <a:off x="4803" y="525764"/>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1" name="直接箭头连接符 411"/>
                        <wps:cNvCnPr>
                          <a:stCxn id="480" idx="2"/>
                          <a:endCxn id="401" idx="0"/>
                        </wps:cNvCnPr>
                        <wps:spPr>
                          <a:xfrm>
                            <a:off x="6971" y="5251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74.9pt;margin-top:4.85pt;height:440.2pt;width:314.15pt;z-index:251732992;mso-width-relative:page;mso-height-relative:page;" coordorigin="3829,518034" coordsize="6283,8804" o:gfxdata="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P7CFm7Z&#10;AAAACQEAAA8AAAAAAAAAAQAgAAAAIgAAAGRycy9kb3ducmV2LnhtbFBLAQIUABQAAAAIAIdO4kC8&#10;jHdlrwUAABMiAAAOAAAAAAAAAAEAIAAAACgBAABkcnMvZTJvRG9jLnhtbFBLBQYAAAAABgAGAFkB&#10;AABJCQAAAAA=&#10;">
                <o:lock v:ext="edit" aspectratio="f"/>
                <v:group id="_x0000_s1026" o:spid="_x0000_s1026" o:spt="203" style="position:absolute;left:3829;top:518034;height:7130;width:6283;" coordorigin="3276,518346" coordsize="6283,7130" o:gfxdata="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FEbG++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467;top:518346;height:554;width:3900;v-text-anchor:middle;" fillcolor="#FFFFFF [3201]" filled="t" stroked="t" coordsize="21600,21600" o:gfxdata="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CQta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申请人提出申请</w:t>
                          </w:r>
                        </w:p>
                      </w:txbxContent>
                    </v:textbox>
                  </v:shape>
                  <v:shape id="_x0000_s1026" o:spid="_x0000_s1026" o:spt="32" type="#_x0000_t32" style="position:absolute;left:6409;top:518900;flip:x;height:797;width:1;" filled="f" stroked="t" coordsize="21600,21600" o:gfxdata="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kHC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107;top:519500;height:479;width:4620;v-text-anchor:middle;" fillcolor="#FFFFFF [3201]" filled="t" stroked="t" coordsize="21600,21600" o:gfxdata="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x5Or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村委会受理并调查属实后上报至乡镇</w:t>
                          </w:r>
                        </w:p>
                        <w:p>
                          <w:pPr>
                            <w:rPr>
                              <w:rFonts w:hint="eastAsia"/>
                              <w:lang w:val="en-US" w:eastAsia="zh-CN"/>
                            </w:rPr>
                          </w:pPr>
                          <w:r>
                            <w:rPr>
                              <w:rFonts w:hint="eastAsia"/>
                              <w:lang w:val="en-US" w:eastAsia="zh-CN"/>
                            </w:rPr>
                            <w:t>Q</w:t>
                          </w:r>
                        </w:p>
                        <w:p>
                          <w:pPr>
                            <w:rPr>
                              <w:rFonts w:hint="default" w:eastAsia="宋体"/>
                              <w:lang w:val="en-US" w:eastAsia="zh-CN"/>
                            </w:rPr>
                          </w:pPr>
                          <w:r>
                            <w:rPr>
                              <w:rFonts w:hint="eastAsia"/>
                              <w:lang w:val="en-US" w:eastAsia="zh-CN"/>
                            </w:rPr>
                            <w:t>并配合做好调查工作村委会调查核实后，盖章之后报送镇政府</w:t>
                          </w:r>
                        </w:p>
                      </w:txbxContent>
                    </v:textbox>
                  </v:shape>
                  <v:shape id="_x0000_s1026" o:spid="_x0000_s1026" o:spt="32" type="#_x0000_t32" style="position:absolute;left:6417;top:519979;height:600;width:1;" filled="f" stroked="t" coordsize="21600,21600" o:gfxdata="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a3pW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rect id="_x0000_s1026" o:spid="_x0000_s1026" o:spt="1" style="position:absolute;left:3756;top:520579;height:1485;width:5323;v-text-anchor:middle;" fillcolor="#FFFFFF [3201]" filled="t" stroked="t" coordsize="21600,21600" o:gfxdata="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ZsXm/&#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rPr>
                              <w:rFonts w:hint="eastAsia"/>
                              <w:lang w:val="en-US" w:eastAsia="zh-CN"/>
                            </w:rPr>
                          </w:pPr>
                          <w:r>
                            <w:rPr>
                              <w:rFonts w:hint="eastAsia"/>
                              <w:lang w:val="en-US" w:eastAsia="zh-CN"/>
                            </w:rPr>
                            <w:t>乡镇人民政府应当自接到补偿申请之日起5日内，对野生动物造成的人身伤害或者产损失情况进行调查，提出初步处理意见，并将补偿申请相关材料和初步处理意见一并报区级林业部门。</w:t>
                          </w:r>
                        </w:p>
                      </w:txbxContent>
                    </v:textbox>
                  </v:rect>
                  <v:shape id="_x0000_s1026" o:spid="_x0000_s1026" o:spt="32" type="#_x0000_t32" style="position:absolute;left:6418;top:522064;height:600;width:0;" filled="f" stroked="t" coordsize="21600,21600" o:gfxdata="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xOCN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_x0000_s1026" o:spid="_x0000_s1026" o:spt="202" type="#_x0000_t202" style="position:absolute;left:3276;top:522664;height:1138;width:6283;v-text-anchor:middle;" fillcolor="#FFFFFF [3201]" filled="t" stroked="t" coordsize="21600,21600" o:gfxdata="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F7+e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v:textbox>
                  </v:shape>
                  <v:shape id="_x0000_s1026" o:spid="_x0000_s1026" o:spt="202" type="#_x0000_t202" style="position:absolute;left:4250;top:524402;height:1074;width:4335;v-text-anchor:middle;" fillcolor="#FFFFFF [3201]" filled="t" stroked="t" coordsize="21600,21600" o:gfxdata="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nPFi5AAAA3AAA&#10;AA8AAAAAAAAAAQAgAAAAIgAAAGRycy9kb3ducmV2LnhtbFBLAQIUABQAAAAIAIdO4kAzLwWeOwAA&#10;ADkAAAAQAAAAAAAAAAEAIAAAAAgBAABkcnMvc2hhcGV4bWwueG1sUEsFBgAAAAAGAAYAWwEAALID&#10;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提出补或者不予补的意见，书面通知申请人，并将意见在本部门站和损害行为发生地村民委员会或者居民委员会公示，公示期为7日。</w:t>
                          </w:r>
                        </w:p>
                      </w:txbxContent>
                    </v:textbox>
                  </v:shape>
                  <v:shape id="_x0000_s1026" o:spid="_x0000_s1026" o:spt="32" type="#_x0000_t32" style="position:absolute;left:6418;top:523819;height:583;width:0;" filled="f" stroked="t" coordsize="21600,21600" o:gfxdata="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shape id="_x0000_s1026" o:spid="_x0000_s1026" o:spt="202" type="#_x0000_t202" style="position:absolute;left:4803;top:525764;height:1074;width:4335;v-text-anchor:middle;" fillcolor="#FFFFFF [3201]" filled="t" stroked="t" coordsize="21600,21600" o:gfxdata="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7iamb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v:textbox>
                </v:shape>
                <v:shape id="_x0000_s1026" o:spid="_x0000_s1026" o:spt="32" type="#_x0000_t32" style="position:absolute;left:6971;top:525164;height:600;width:0;" filled="f" stroked="t" coordsize="21600,21600" o:gfxdata="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V6C2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6291"/>
        </w:tabs>
        <w:bidi w:val="0"/>
        <w:jc w:val="left"/>
        <w:rPr>
          <w:rFonts w:hint="eastAsia"/>
          <w:color w:val="auto"/>
          <w:lang w:val="en-US" w:eastAsia="zh-CN"/>
        </w:rPr>
      </w:pPr>
      <w:r>
        <w:rPr>
          <w:rFonts w:hint="eastAsia"/>
          <w:color w:val="auto"/>
          <w:lang w:val="en-US" w:eastAsia="zh-CN"/>
        </w:rPr>
        <w:tab/>
      </w:r>
    </w:p>
    <w:p>
      <w:pPr>
        <w:rPr>
          <w:color w:val="auto"/>
          <w:sz w:val="21"/>
        </w:rPr>
      </w:pPr>
    </w:p>
    <w:p>
      <w:pPr>
        <w:bidi w:val="0"/>
        <w:rPr>
          <w:rFonts w:hint="eastAsia" w:ascii="Calibri" w:hAnsi="Calibri" w:eastAsia="宋体" w:cs="Times New Roman"/>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tabs>
          <w:tab w:val="left" w:pos="6561"/>
        </w:tabs>
        <w:bidi w:val="0"/>
        <w:jc w:val="left"/>
        <w:rPr>
          <w:rFonts w:hint="eastAsia"/>
          <w:color w:val="auto"/>
          <w:lang w:val="en-US" w:eastAsia="zh-CN"/>
        </w:rPr>
      </w:pPr>
      <w:r>
        <w:rPr>
          <w:rFonts w:hint="eastAsia"/>
          <w:color w:val="auto"/>
          <w:lang w:val="en-US" w:eastAsia="zh-CN"/>
        </w:rPr>
        <w:tab/>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rFonts w:hint="eastAsia"/>
          <w:color w:val="auto"/>
          <w:sz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lang w:val="en-US" w:eastAsia="zh-CN"/>
        </w:rPr>
      </w:pPr>
      <w:r>
        <w:rPr>
          <w:rFonts w:hint="eastAsia"/>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医疗救助</w:t>
            </w:r>
            <w:r>
              <w:rPr>
                <w:rFonts w:hint="eastAsia" w:ascii="仿宋_GB2312" w:hAnsi="仿宋_GB2312" w:eastAsia="仿宋_GB2312" w:cs="仿宋_GB2312"/>
                <w:color w:val="auto"/>
                <w:sz w:val="24"/>
                <w:lang w:eastAsia="zh-CN"/>
              </w:rPr>
              <w:t>待遇审核转报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r>
        <w:rPr>
          <w:color w:val="auto"/>
          <w:sz w:val="30"/>
        </w:rPr>
        <mc:AlternateContent>
          <mc:Choice Requires="wpg">
            <w:drawing>
              <wp:anchor distT="0" distB="0" distL="114300" distR="114300" simplePos="0" relativeHeight="251734016" behindDoc="0" locked="0" layoutInCell="1" allowOverlap="1">
                <wp:simplePos x="0" y="0"/>
                <wp:positionH relativeFrom="column">
                  <wp:posOffset>-162560</wp:posOffset>
                </wp:positionH>
                <wp:positionV relativeFrom="paragraph">
                  <wp:posOffset>266700</wp:posOffset>
                </wp:positionV>
                <wp:extent cx="6216650" cy="6168390"/>
                <wp:effectExtent l="4445" t="5080" r="8255" b="17780"/>
                <wp:wrapNone/>
                <wp:docPr id="489" name="组合 489"/>
                <wp:cNvGraphicFramePr/>
                <a:graphic xmlns:a="http://schemas.openxmlformats.org/drawingml/2006/main">
                  <a:graphicData uri="http://schemas.microsoft.com/office/word/2010/wordprocessingGroup">
                    <wpg:wgp>
                      <wpg:cNvGrpSpPr/>
                      <wpg:grpSpPr>
                        <a:xfrm>
                          <a:off x="0" y="0"/>
                          <a:ext cx="6216650" cy="6168390"/>
                          <a:chOff x="2216" y="535836"/>
                          <a:chExt cx="9790" cy="9714"/>
                        </a:xfrm>
                      </wpg:grpSpPr>
                      <wpg:grpSp>
                        <wpg:cNvPr id="712" name="组合 712"/>
                        <wpg:cNvGrpSpPr/>
                        <wpg:grpSpPr>
                          <a:xfrm>
                            <a:off x="2216" y="535836"/>
                            <a:ext cx="9790" cy="6744"/>
                            <a:chOff x="1863" y="535999"/>
                            <a:chExt cx="9790" cy="6744"/>
                          </a:xfrm>
                        </wpg:grpSpPr>
                        <wps:wsp>
                          <wps:cNvPr id="493" name="矩形 493"/>
                          <wps:cNvSpPr/>
                          <wps:spPr>
                            <a:xfrm>
                              <a:off x="5619" y="535999"/>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申  请</w:t>
                                </w:r>
                              </w:p>
                            </w:txbxContent>
                          </wps:txbx>
                          <wps:bodyPr lIns="90000" tIns="46800" rIns="90000" bIns="46800" anchor="ctr" anchorCtr="0" upright="1"/>
                        </wps:wsp>
                        <wps:wsp>
                          <wps:cNvPr id="491" name="流程图: 过程 491"/>
                          <wps:cNvSpPr/>
                          <wps:spPr>
                            <a:xfrm>
                              <a:off x="1863" y="536795"/>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490" name="流程图: 过程 490"/>
                          <wps:cNvSpPr/>
                          <wps:spPr>
                            <a:xfrm>
                              <a:off x="8427" y="536916"/>
                              <a:ext cx="3226" cy="1469"/>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99" name="流程图: 过程 499"/>
                          <wps:cNvSpPr/>
                          <wps:spPr>
                            <a:xfrm>
                              <a:off x="4839" y="538689"/>
                              <a:ext cx="3045" cy="1206"/>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审  查</w:t>
                                </w:r>
                              </w:p>
                              <w:p>
                                <w:pPr>
                                  <w:jc w:val="center"/>
                                  <w:rPr>
                                    <w:rFonts w:hint="eastAsia"/>
                                    <w:lang w:val="en-US" w:eastAsia="zh-CN"/>
                                  </w:rPr>
                                </w:pPr>
                                <w:r>
                                  <w:rPr>
                                    <w:rFonts w:hint="eastAsia"/>
                                    <w:lang w:val="en-US" w:eastAsia="zh-CN"/>
                                  </w:rPr>
                                  <w:t>依法对申请人提交的申请材料进行审查，提出审查意见。</w:t>
                                </w:r>
                              </w:p>
                            </w:txbxContent>
                          </wps:txbx>
                          <wps:bodyPr lIns="90000" tIns="46800" rIns="90000" bIns="46800" anchor="ctr" anchorCtr="0" upright="1"/>
                        </wps:wsp>
                        <wps:wsp>
                          <wps:cNvPr id="488" name="流程图: 过程 488"/>
                          <wps:cNvSpPr/>
                          <wps:spPr>
                            <a:xfrm>
                              <a:off x="5027" y="537136"/>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受  理</w:t>
                                </w:r>
                              </w:p>
                              <w:p>
                                <w:pPr>
                                  <w:jc w:val="center"/>
                                  <w:rPr>
                                    <w:rFonts w:hint="eastAsia"/>
                                    <w:lang w:val="en-US" w:eastAsia="zh-CN"/>
                                  </w:rPr>
                                </w:pPr>
                                <w:r>
                                  <w:rPr>
                                    <w:rFonts w:hint="eastAsia"/>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501" name="流程图: 过程 501"/>
                          <wps:cNvSpPr/>
                          <wps:spPr>
                            <a:xfrm>
                              <a:off x="4340" y="540420"/>
                              <a:ext cx="4044" cy="953"/>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决  定</w:t>
                                </w:r>
                              </w:p>
                              <w:p>
                                <w:pPr>
                                  <w:jc w:val="center"/>
                                  <w:rPr>
                                    <w:rFonts w:hint="eastAsia"/>
                                    <w:lang w:val="en-US" w:eastAsia="zh-CN"/>
                                  </w:rPr>
                                </w:pPr>
                                <w:r>
                                  <w:rPr>
                                    <w:rFonts w:hint="eastAsia"/>
                                    <w:lang w:val="en-US" w:eastAsia="zh-CN"/>
                                  </w:rPr>
                                  <w:t>通知申请人审批结果并说明理由。</w:t>
                                </w:r>
                              </w:p>
                            </w:txbxContent>
                          </wps:txbx>
                          <wps:bodyPr lIns="90000" tIns="46800" rIns="90000" bIns="46800" anchor="ctr" anchorCtr="0" upright="1"/>
                        </wps:wsp>
                        <wps:wsp>
                          <wps:cNvPr id="492" name="直接连接符 492"/>
                          <wps:cNvCnPr>
                            <a:stCxn id="493" idx="2"/>
                            <a:endCxn id="488" idx="0"/>
                          </wps:cNvCnPr>
                          <wps:spPr>
                            <a:xfrm>
                              <a:off x="6362" y="536611"/>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8" name="直接连接符 498"/>
                          <wps:cNvCnPr>
                            <a:stCxn id="488" idx="2"/>
                            <a:endCxn id="499" idx="0"/>
                          </wps:cNvCnPr>
                          <wps:spPr>
                            <a:xfrm>
                              <a:off x="6362" y="538164"/>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0" name="直接连接符 500"/>
                          <wps:cNvCnPr>
                            <a:stCxn id="499" idx="2"/>
                            <a:endCxn id="501" idx="0"/>
                          </wps:cNvCnPr>
                          <wps:spPr>
                            <a:xfrm>
                              <a:off x="6362" y="539895"/>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3" name="矩形 503"/>
                          <wps:cNvSpPr/>
                          <wps:spPr>
                            <a:xfrm>
                              <a:off x="4773" y="541898"/>
                              <a:ext cx="3178" cy="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送  达</w:t>
                                </w:r>
                              </w:p>
                              <w:p>
                                <w:pPr>
                                  <w:jc w:val="center"/>
                                  <w:rPr>
                                    <w:rFonts w:hint="eastAsia"/>
                                    <w:lang w:val="en-US" w:eastAsia="zh-CN"/>
                                  </w:rPr>
                                </w:pPr>
                                <w:r>
                                  <w:rPr>
                                    <w:rFonts w:hint="eastAsia"/>
                                    <w:lang w:val="en-US" w:eastAsia="zh-CN"/>
                                  </w:rPr>
                                  <w:t>报送上级机关审批</w:t>
                                </w:r>
                              </w:p>
                            </w:txbxContent>
                          </wps:txbx>
                          <wps:bodyPr lIns="90000" tIns="46800" rIns="90000" bIns="46800" anchor="ctr" anchorCtr="0" upright="1"/>
                        </wps:wsp>
                        <wps:wsp>
                          <wps:cNvPr id="484" name="直接连接符 484"/>
                          <wps:cNvCnPr>
                            <a:stCxn id="488" idx="1"/>
                            <a:endCxn id="491" idx="3"/>
                          </wps:cNvCnPr>
                          <wps:spPr>
                            <a:xfrm flipH="1">
                              <a:off x="4232" y="537650"/>
                              <a:ext cx="795" cy="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6" name="直接连接符 496"/>
                          <wps:cNvCnPr>
                            <a:stCxn id="488" idx="3"/>
                            <a:endCxn id="490" idx="1"/>
                          </wps:cNvCnPr>
                          <wps:spPr>
                            <a:xfrm>
                              <a:off x="7696" y="537650"/>
                              <a:ext cx="731"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2" name="直接连接符 502"/>
                          <wps:cNvCnPr>
                            <a:stCxn id="501" idx="2"/>
                            <a:endCxn id="503" idx="0"/>
                          </wps:cNvCnPr>
                          <wps:spPr>
                            <a:xfrm>
                              <a:off x="6362" y="541373"/>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8" name="肘形连接符 88"/>
                          <wps:cNvCnPr>
                            <a:stCxn id="490" idx="2"/>
                            <a:endCxn id="499" idx="3"/>
                          </wps:cNvCnPr>
                          <wps:spPr>
                            <a:xfrm rot="5400000">
                              <a:off x="8509" y="537761"/>
                              <a:ext cx="907" cy="2156"/>
                            </a:xfrm>
                            <a:prstGeom prst="bentConnector2">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wps:wsp>
                      </wpg:grpSp>
                      <wps:wsp>
                        <wps:cNvPr id="483" name="矩形 483"/>
                        <wps:cNvSpPr/>
                        <wps:spPr>
                          <a:xfrm>
                            <a:off x="3954" y="543071"/>
                            <a:ext cx="5523" cy="247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医保部门负责审核相关医疗费用</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民政部门负责认定家庭总收入情况和是否符合低收入家庭财产核查条件，负责特困人员、低保对象和其他农村低收入人口身份认定和信息共享</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乡村振兴部门负责返贫致贫人口、脱贫不稳定人口等防止返贫监测对象的认定和信息共享</w:t>
                              </w:r>
                            </w:p>
                            <w:p>
                              <w:pPr>
                                <w:rPr>
                                  <w:rFonts w:hint="eastAsia"/>
                                  <w:lang w:val="en-US" w:eastAsia="zh-CN"/>
                                </w:rPr>
                              </w:pPr>
                              <w:r>
                                <w:rPr>
                                  <w:rFonts w:hint="eastAsia"/>
                                  <w:kern w:val="0"/>
                                </w:rPr>
                                <w:t>财政部门负责医疗救助基金的筹集、拨付和监管</w:t>
                              </w:r>
                            </w:p>
                          </w:txbxContent>
                        </wps:txbx>
                        <wps:bodyPr lIns="90000" tIns="46800" rIns="90000" bIns="46800" anchor="ctr" anchorCtr="0" upright="1"/>
                      </wps:wsp>
                      <wps:wsp>
                        <wps:cNvPr id="487" name="直接连接符 487"/>
                        <wps:cNvCnPr>
                          <a:stCxn id="503" idx="2"/>
                          <a:endCxn id="483" idx="0"/>
                        </wps:cNvCnPr>
                        <wps:spPr>
                          <a:xfrm>
                            <a:off x="6715" y="542580"/>
                            <a:ext cx="1" cy="4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g:wgp>
                  </a:graphicData>
                </a:graphic>
              </wp:anchor>
            </w:drawing>
          </mc:Choice>
          <mc:Fallback>
            <w:pict>
              <v:group id="_x0000_s1026" o:spid="_x0000_s1026" o:spt="203" style="position:absolute;left:0pt;margin-left:-12.8pt;margin-top:21pt;height:485.7pt;width:489.5pt;z-index:251734016;mso-width-relative:page;mso-height-relative:page;" coordorigin="2216,535836" coordsize="9790,9714" o:gfxdata="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">
                <o:lock v:ext="edit" aspectratio="f"/>
                <v:group id="_x0000_s1026" o:spid="_x0000_s1026" o:spt="203" style="position:absolute;left:2216;top:535836;height:6744;width:9790;" coordorigin="1863,535999" coordsize="9790,6744" o:gfxdata="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vIYvwAAANwAAAAPAAAAAAAAAAEAIAAAACIAAABkcnMvZG93bnJldi54&#10;bWxQSwECFAAUAAAACACHTuJAMy8FnjsAAAA5AAAAFQAAAAAAAAABACAAAAAOAQAAZHJzL2dyb3Vw&#10;c2hhcGV4bWwueG1sUEsFBgAAAAAGAAYAYAEAAMsDAAAAAA==&#10;">
                  <o:lock v:ext="edit" aspectratio="f"/>
                  <v:rect id="_x0000_s1026" o:spid="_x0000_s1026" o:spt="1" style="position:absolute;left:5619;top:535999;height:612;width:1485;v-text-anchor:middle;" fillcolor="#FFFFFF" filled="t" stroked="t" coordsize="21600,21600" o:gfxdata="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w55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申  请</w:t>
                          </w:r>
                        </w:p>
                      </w:txbxContent>
                    </v:textbox>
                  </v:rect>
                  <v:shape id="_x0000_s1026" o:spid="_x0000_s1026" o:spt="109" type="#_x0000_t109" style="position:absolute;left:1863;top:536795;height:1710;width:2369;v-text-anchor:middle;" fillcolor="#FFFFFF" filled="t" stroked="t" coordsize="21600,21600" o:gfxdata="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wpg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v:textbox>
                  </v:shape>
                  <v:shape id="_x0000_s1026" o:spid="_x0000_s1026" o:spt="109" type="#_x0000_t109" style="position:absolute;left:8427;top:536916;height:1469;width:3226;v-text-anchor:middle;" fillcolor="#FFFFFF" filled="t" stroked="t" coordsize="21600,21600" o:gfxdata="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CMGb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839;top:538689;height:1206;width:3045;v-text-anchor:middle;" fillcolor="#FFFFFF" filled="t" stroked="t" coordsize="21600,21600" o:gfxdata="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KJY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审  查</w:t>
                          </w:r>
                        </w:p>
                        <w:p>
                          <w:pPr>
                            <w:jc w:val="center"/>
                            <w:rPr>
                              <w:rFonts w:hint="eastAsia"/>
                              <w:lang w:val="en-US" w:eastAsia="zh-CN"/>
                            </w:rPr>
                          </w:pPr>
                          <w:r>
                            <w:rPr>
                              <w:rFonts w:hint="eastAsia"/>
                              <w:lang w:val="en-US" w:eastAsia="zh-CN"/>
                            </w:rPr>
                            <w:t>依法对申请人提交的申请材料进行审查，提出审查意见。</w:t>
                          </w:r>
                        </w:p>
                      </w:txbxContent>
                    </v:textbox>
                  </v:shape>
                  <v:shape id="_x0000_s1026" o:spid="_x0000_s1026" o:spt="109" type="#_x0000_t109" style="position:absolute;left:5027;top:537136;height:1028;width:2669;v-text-anchor:middle;" fillcolor="#FFFFFF" filled="t" stroked="t" coordsize="21600,21600" o:gfxdata="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J8Wwr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受  理</w:t>
                          </w:r>
                        </w:p>
                        <w:p>
                          <w:pPr>
                            <w:jc w:val="center"/>
                            <w:rPr>
                              <w:rFonts w:hint="eastAsia"/>
                              <w:lang w:val="en-US" w:eastAsia="zh-CN"/>
                            </w:rPr>
                          </w:pPr>
                          <w:r>
                            <w:rPr>
                              <w:rFonts w:hint="eastAsia"/>
                              <w:lang w:val="en-US" w:eastAsia="zh-CN"/>
                            </w:rPr>
                            <w:t>申请材料齐全，符合法定形式。</w:t>
                          </w:r>
                        </w:p>
                        <w:p>
                          <w:pPr>
                            <w:spacing w:line="240" w:lineRule="exact"/>
                            <w:jc w:val="center"/>
                            <w:rPr>
                              <w:rFonts w:hint="eastAsia"/>
                            </w:rPr>
                          </w:pPr>
                        </w:p>
                      </w:txbxContent>
                    </v:textbox>
                  </v:shape>
                  <v:shape id="_x0000_s1026" o:spid="_x0000_s1026" o:spt="109" type="#_x0000_t109" style="position:absolute;left:4340;top:540420;height:953;width:4044;v-text-anchor:middle;" fillcolor="#FFFFFF" filled="t" stroked="t" coordsize="21600,21600" o:gfxdata="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7OY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决  定</w:t>
                          </w:r>
                        </w:p>
                        <w:p>
                          <w:pPr>
                            <w:jc w:val="center"/>
                            <w:rPr>
                              <w:rFonts w:hint="eastAsia"/>
                              <w:lang w:val="en-US" w:eastAsia="zh-CN"/>
                            </w:rPr>
                          </w:pPr>
                          <w:r>
                            <w:rPr>
                              <w:rFonts w:hint="eastAsia"/>
                              <w:lang w:val="en-US" w:eastAsia="zh-CN"/>
                            </w:rPr>
                            <w:t>通知申请人审批结果并说明理由。</w:t>
                          </w:r>
                        </w:p>
                      </w:txbxContent>
                    </v:textbox>
                  </v:shape>
                  <v:line id="_x0000_s1026" o:spid="_x0000_s1026" o:spt="20" style="position:absolute;left:6362;top:536611;height:525;width:0;" filled="f" stroked="t" coordsize="21600,21600" o:gfxdata="UEsDBAoAAAAAAIdO4kAAAAAAAAAAAAAAAAAEAAAAZHJzL1BLAwQUAAAACACHTuJA/EfzWcAAAADc&#10;AAAADwAAAGRycy9kb3ducmV2LnhtbEWPT2vCQBTE7wW/w/IEb3UTE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N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362;top:538164;height:525;width:0;" filled="f" stroked="t" coordsize="21600,21600" o:gfxdata="UEsDBAoAAAAAAIdO4kAAAAAAAAAAAAAAAAAEAAAAZHJzL1BLAwQUAAAACACHTuJAna/Es70AAADc&#10;AAAADwAAAGRycy9kb3ducmV2LnhtbEVPz2vCMBS+D/wfwhN2m2ll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8S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362;top:539895;height:525;width:0;" filled="f" stroked="t" coordsize="21600,21600" o:gfxdata="UEsDBAoAAAAAAIdO4kAAAAAAAAAAAAAAAAAEAAAAZHJzL1BLAwQUAAAACACHTuJA/TJSr7wAAADc&#10;AAAADwAAAGRycy9kb3ducmV2LnhtbEVPy2oCMRTdF/yHcIXuajJCyz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yU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773;top:541898;height:845;width:3178;v-text-anchor:middle;" fillcolor="#FFFFFF" filled="t" stroked="t" coordsize="21600,21600" o:gfxdata="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iUY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送  达</w:t>
                          </w:r>
                        </w:p>
                        <w:p>
                          <w:pPr>
                            <w:jc w:val="center"/>
                            <w:rPr>
                              <w:rFonts w:hint="eastAsia"/>
                              <w:lang w:val="en-US" w:eastAsia="zh-CN"/>
                            </w:rPr>
                          </w:pPr>
                          <w:r>
                            <w:rPr>
                              <w:rFonts w:hint="eastAsia"/>
                              <w:lang w:val="en-US" w:eastAsia="zh-CN"/>
                            </w:rPr>
                            <w:t>报送上级机关审批</w:t>
                          </w:r>
                        </w:p>
                      </w:txbxContent>
                    </v:textbox>
                  </v:rect>
                  <v:line id="_x0000_s1026" o:spid="_x0000_s1026" o:spt="20" style="position:absolute;left:4232;top:537650;flip:x;height:0;width:795;" filled="f" stroked="t" coordsize="21600,21600" o:gfxdata="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hVT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696;top:537650;height:1;width:731;" filled="f" stroked="t" coordsize="21600,21600" o:gfxdata="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89V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362;top:541373;height:525;width:0;" filled="f" stroked="t" coordsize="21600,21600" o:gfxdata="UEsDBAoAAAAAAIdO4kAAAAAAAAAAAAAAAAAEAAAAZHJzL1BLAwQUAAAACACHTuJAYqxpQ78AAADc&#10;AAAADwAAAGRycy9kb3ducmV2LnhtbEWPQWsCMRSE70L/Q3iF3jRZo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saU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3" type="#_x0000_t33" style="position:absolute;left:8509;top:537761;height:2156;width:907;rotation:5898240f;" filled="f" stroked="t" coordsize="21600,21600" o:gfxdata="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JoXu8AAAA&#10;2w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rect id="_x0000_s1026" o:spid="_x0000_s1026" o:spt="1" style="position:absolute;left:3954;top:543071;height:2479;width:5523;v-text-anchor:middle;" fillcolor="#FFFFFF" filled="t" stroked="t" coordsize="21600,21600" o:gfxdata="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qYp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医保部门负责审核相关医疗费用</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民政部门负责认定家庭总收入情况和是否符合低收入家庭财产核查条件，负责特困人员、低保对象和其他农村低收入人口身份认定和信息共享</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乡村振兴部门负责返贫致贫人口、脱贫不稳定人口等防止返贫监测对象的认定和信息共享</w:t>
                        </w:r>
                      </w:p>
                      <w:p>
                        <w:pPr>
                          <w:rPr>
                            <w:rFonts w:hint="eastAsia"/>
                            <w:lang w:val="en-US" w:eastAsia="zh-CN"/>
                          </w:rPr>
                        </w:pPr>
                        <w:r>
                          <w:rPr>
                            <w:rFonts w:hint="eastAsia"/>
                            <w:kern w:val="0"/>
                          </w:rPr>
                          <w:t>财政部门负责医疗救助基金的筹集、拨付和监管</w:t>
                        </w:r>
                      </w:p>
                    </w:txbxContent>
                  </v:textbox>
                </v:rect>
                <v:line id="_x0000_s1026" o:spid="_x0000_s1026" o:spt="20" style="position:absolute;left:6715;top:542580;height:491;width:1;" filled="f" stroked="t" coordsize="21600,21600" o:gfxdata="UEsDBAoAAAAAAIdO4kAAAAAAAAAAAAAAAAAEAAAAZHJzL1BLAwQUAAAACACHTuJAaenGHMAAAADc&#10;AAAADwAAAGRycy9kb3ducmV2LnhtbEWPT2vCQBTE7wW/w/KE3uomUmqI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6cY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农村集体聚餐厨师备案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300" w:lineRule="exact"/>
        <w:rPr>
          <w:rFonts w:hint="eastAsia" w:hAnsi="宋体"/>
          <w:color w:val="auto"/>
          <w:szCs w:val="21"/>
        </w:rPr>
      </w:pPr>
      <w:r>
        <w:rPr>
          <w:color w:val="auto"/>
          <w:sz w:val="21"/>
        </w:rPr>
        <mc:AlternateContent>
          <mc:Choice Requires="wpg">
            <w:drawing>
              <wp:anchor distT="0" distB="0" distL="114300" distR="114300" simplePos="0" relativeHeight="251735040" behindDoc="0" locked="0" layoutInCell="1" allowOverlap="1">
                <wp:simplePos x="0" y="0"/>
                <wp:positionH relativeFrom="column">
                  <wp:posOffset>140335</wp:posOffset>
                </wp:positionH>
                <wp:positionV relativeFrom="paragraph">
                  <wp:posOffset>85725</wp:posOffset>
                </wp:positionV>
                <wp:extent cx="5452110" cy="5824220"/>
                <wp:effectExtent l="4445" t="4445" r="10795" b="19685"/>
                <wp:wrapNone/>
                <wp:docPr id="508" name="组合 508"/>
                <wp:cNvGraphicFramePr/>
                <a:graphic xmlns:a="http://schemas.openxmlformats.org/drawingml/2006/main">
                  <a:graphicData uri="http://schemas.microsoft.com/office/word/2010/wordprocessingGroup">
                    <wpg:wgp>
                      <wpg:cNvGrpSpPr/>
                      <wpg:grpSpPr>
                        <a:xfrm>
                          <a:off x="0" y="0"/>
                          <a:ext cx="5452110" cy="5824220"/>
                          <a:chOff x="2829" y="551832"/>
                          <a:chExt cx="8586" cy="9172"/>
                        </a:xfrm>
                      </wpg:grpSpPr>
                      <wpg:grpSp>
                        <wpg:cNvPr id="66" name="组合 66"/>
                        <wpg:cNvGrpSpPr/>
                        <wpg:grpSpPr>
                          <a:xfrm>
                            <a:off x="8969" y="558634"/>
                            <a:ext cx="2446" cy="2371"/>
                            <a:chOff x="6987" y="557734"/>
                            <a:chExt cx="2446" cy="2371"/>
                          </a:xfrm>
                        </wpg:grpSpPr>
                        <wps:wsp>
                          <wps:cNvPr id="45" name="直接箭头连接符 45"/>
                          <wps:cNvCnPr/>
                          <wps:spPr>
                            <a:xfrm>
                              <a:off x="7707" y="557734"/>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46" name="文本框 46"/>
                          <wps:cNvSpPr txBox="1"/>
                          <wps:spPr>
                            <a:xfrm rot="10800000" flipV="1">
                              <a:off x="6987" y="558538"/>
                              <a:ext cx="2446" cy="1567"/>
                            </a:xfrm>
                            <a:prstGeom prst="rect">
                              <a:avLst/>
                            </a:prstGeom>
                            <a:solidFill>
                              <a:srgbClr val="FFFFFF"/>
                            </a:solidFill>
                            <a:ln w="9525" cmpd="sng">
                              <a:solidFill>
                                <a:prstClr val="black"/>
                              </a:solidFill>
                              <a:round/>
                              <a:tailEnd type="triangle" w="med" len="med"/>
                            </a:ln>
                            <a:effectLst/>
                          </wps:spPr>
                          <wps:txbx>
                            <w:txbxContent>
                              <w:p>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pPr>
                                  <w:jc w:val="center"/>
                                </w:pPr>
                                <w:r>
                                  <w:rPr>
                                    <w:rFonts w:hint="eastAsia"/>
                                    <w:kern w:val="0"/>
                                  </w:rPr>
                                  <w:t>由所在乡镇（街道）报请</w:t>
                                </w:r>
                                <w:r>
                                  <w:rPr>
                                    <w:rFonts w:hint="eastAsia"/>
                                    <w:kern w:val="0"/>
                                    <w:lang w:val="en-US" w:eastAsia="zh-CN"/>
                                  </w:rPr>
                                  <w:t>区级市场</w:t>
                                </w:r>
                                <w:r>
                                  <w:rPr>
                                    <w:rFonts w:hint="eastAsia"/>
                                    <w:kern w:val="0"/>
                                  </w:rPr>
                                  <w:t>监管部门派员进行现场指导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grpSp>
                        <wpg:cNvPr id="506" name="组合 506"/>
                        <wpg:cNvGrpSpPr/>
                        <wpg:grpSpPr>
                          <a:xfrm>
                            <a:off x="2829" y="551832"/>
                            <a:ext cx="8586" cy="9173"/>
                            <a:chOff x="2665" y="550673"/>
                            <a:chExt cx="8586" cy="9173"/>
                          </a:xfrm>
                        </wpg:grpSpPr>
                        <wpg:grpSp>
                          <wpg:cNvPr id="48" name="组合 48"/>
                          <wpg:cNvGrpSpPr/>
                          <wpg:grpSpPr>
                            <a:xfrm>
                              <a:off x="2665" y="552356"/>
                              <a:ext cx="8586" cy="7490"/>
                              <a:chOff x="4759" y="551427"/>
                              <a:chExt cx="8586" cy="7490"/>
                            </a:xfrm>
                          </wpg:grpSpPr>
                          <wps:wsp>
                            <wps:cNvPr id="625" name="流程图: 过程 625"/>
                            <wps:cNvSpPr/>
                            <wps:spPr>
                              <a:xfrm>
                                <a:off x="7325" y="551427"/>
                                <a:ext cx="3434" cy="906"/>
                              </a:xfrm>
                              <a:prstGeom prst="flowChartProcess">
                                <a:avLst/>
                              </a:prstGeom>
                              <a:solidFill>
                                <a:srgbClr val="FFFFFF"/>
                              </a:solidFill>
                              <a:ln w="9525" cap="flat" cmpd="sng" algn="ctr">
                                <a:solidFill>
                                  <a:srgbClr val="000000"/>
                                </a:solidFill>
                                <a:prstDash val="solid"/>
                                <a:round/>
                                <a:tailEnd type="triangle" w="med" len="med"/>
                              </a:ln>
                              <a:effectLst/>
                            </wps:spPr>
                            <wps:txbx>
                              <w:txbxContent>
                                <w:p>
                                  <w:pPr>
                                    <w:jc w:val="center"/>
                                    <w:rPr>
                                      <w:rFonts w:hint="eastAsia"/>
                                      <w:lang w:val="en-US" w:eastAsia="zh-CN"/>
                                    </w:rPr>
                                  </w:pPr>
                                  <w:r>
                                    <w:rPr>
                                      <w:rFonts w:hint="eastAsia"/>
                                      <w:lang w:val="en-US" w:eastAsia="zh-CN"/>
                                    </w:rPr>
                                    <w:t>申请人申请</w:t>
                                  </w:r>
                                </w:p>
                                <w:p>
                                  <w:pPr>
                                    <w:jc w:val="center"/>
                                    <w:rPr>
                                      <w:rFonts w:hint="eastAsia"/>
                                      <w:lang w:val="en-US" w:eastAsia="zh-CN"/>
                                    </w:rPr>
                                  </w:pPr>
                                  <w:r>
                                    <w:rPr>
                                      <w:rFonts w:hint="eastAsia"/>
                                      <w:lang w:val="en-US" w:eastAsia="zh-CN"/>
                                    </w:rPr>
                                    <w:t>（提前三天）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26" name="直接箭头连接符 626"/>
                            <wps:cNvCnPr/>
                            <wps:spPr>
                              <a:xfrm>
                                <a:off x="9008" y="552357"/>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27" name="任意多边形 627"/>
                            <wps:cNvSpPr/>
                            <wps:spPr>
                              <a:xfrm>
                                <a:off x="6252" y="552750"/>
                                <a:ext cx="5607" cy="787"/>
                              </a:xfrm>
                              <a:prstGeom prst="rect">
                                <a:avLst/>
                              </a:prstGeom>
                              <a:solidFill>
                                <a:srgbClr val="FFFFFF"/>
                              </a:solidFill>
                              <a:ln w="9525" cap="flat" cmpd="sng">
                                <a:solidFill>
                                  <a:srgbClr val="000000"/>
                                </a:solidFill>
                                <a:prstDash val="solid"/>
                                <a:round/>
                                <a:headEnd type="none" w="med" len="med"/>
                                <a:tailEnd type="triangle" w="med" len="med"/>
                              </a:ln>
                              <a:effectLst/>
                            </wps:spPr>
                            <wps:txbx>
                              <w:txbxContent>
                                <w:p>
                                  <w:pPr>
                                    <w:jc w:val="center"/>
                                    <w:rPr>
                                      <w:rFonts w:hint="eastAsia"/>
                                      <w:lang w:val="en-US" w:eastAsia="zh-CN"/>
                                    </w:rPr>
                                  </w:pPr>
                                  <w:r>
                                    <w:rPr>
                                      <w:rFonts w:hint="eastAsia"/>
                                      <w:lang w:val="en-US" w:eastAsia="zh-CN"/>
                                    </w:rPr>
                                    <w:t>向村（居）委会报告</w:t>
                                  </w:r>
                                </w:p>
                                <w:p>
                                  <w:pPr>
                                    <w:jc w:val="center"/>
                                    <w:rPr>
                                      <w:rFonts w:hint="eastAsia"/>
                                      <w:lang w:val="en-US" w:eastAsia="zh-CN"/>
                                    </w:rPr>
                                  </w:pPr>
                                  <w:r>
                                    <w:rPr>
                                      <w:rFonts w:hint="eastAsia"/>
                                      <w:lang w:val="en-US" w:eastAsia="zh-CN"/>
                                    </w:rPr>
                                    <w:t>（菜肴清单、举办地点、参加人数等）</w:t>
                                  </w:r>
                                </w:p>
                              </w:txbxContent>
                            </wps:txbx>
                            <wps:bodyPr lIns="90000" tIns="46800" rIns="90000" bIns="46800" anchor="ctr" anchorCtr="0" upright="1">
                              <a:noAutofit/>
                            </wps:bodyPr>
                          </wps:wsp>
                          <wps:wsp>
                            <wps:cNvPr id="629" name="直接箭头连接符 629"/>
                            <wps:cNvCnPr/>
                            <wps:spPr>
                              <a:xfrm>
                                <a:off x="6595"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0" name="直接箭头连接符 630"/>
                            <wps:cNvCnPr/>
                            <wps:spPr>
                              <a:xfrm>
                                <a:off x="9029"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1" name="直接箭头连接符 631"/>
                            <wps:cNvCnPr/>
                            <wps:spPr>
                              <a:xfrm>
                                <a:off x="11511" y="553552"/>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3" name="文本框 633"/>
                            <wps:cNvSpPr txBox="1"/>
                            <wps:spPr>
                              <a:xfrm>
                                <a:off x="5157" y="554314"/>
                                <a:ext cx="2268"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提供相关证件</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4" name="文本框 634"/>
                            <wps:cNvSpPr txBox="1"/>
                            <wps:spPr>
                              <a:xfrm>
                                <a:off x="7766" y="554317"/>
                                <a:ext cx="2665"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填写农村自办宴席申报表</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5" name="文本框 635"/>
                            <wps:cNvSpPr txBox="1"/>
                            <wps:spPr>
                              <a:xfrm>
                                <a:off x="10794" y="554304"/>
                                <a:ext cx="2551"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签订农村集体聚餐活动</w:t>
                                  </w:r>
                                </w:p>
                                <w:p>
                                  <w:pPr>
                                    <w:jc w:val="center"/>
                                    <w:rPr>
                                      <w:rFonts w:hint="eastAsia"/>
                                      <w:lang w:val="en-US" w:eastAsia="zh-CN"/>
                                    </w:rPr>
                                  </w:pPr>
                                  <w:r>
                                    <w:rPr>
                                      <w:rFonts w:hint="eastAsia"/>
                                      <w:lang w:val="en-US" w:eastAsia="zh-CN"/>
                                    </w:rPr>
                                    <w:t>食品安全承诺书</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7" name="直接箭头连接符 637"/>
                            <wps:cNvCnPr/>
                            <wps:spPr>
                              <a:xfrm>
                                <a:off x="9030" y="55506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8" name="文本框 638"/>
                            <wps:cNvSpPr txBox="1"/>
                            <wps:spPr>
                              <a:xfrm>
                                <a:off x="5806" y="555822"/>
                                <a:ext cx="6524"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乡镇食安办备案</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9" name="直接箭头连接符 639"/>
                            <wps:cNvCnPr/>
                            <wps:spPr>
                              <a:xfrm>
                                <a:off x="6374"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0" name="直接箭头连接符 640"/>
                            <wps:cNvCnPr/>
                            <wps:spPr>
                              <a:xfrm>
                                <a:off x="9005"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1" name="文本框 641"/>
                            <wps:cNvSpPr txBox="1"/>
                            <wps:spPr>
                              <a:xfrm rot="10800000" flipV="1">
                                <a:off x="7845" y="557382"/>
                                <a:ext cx="2446" cy="1529"/>
                              </a:xfrm>
                              <a:prstGeom prst="rect">
                                <a:avLst/>
                              </a:prstGeom>
                              <a:solidFill>
                                <a:srgbClr val="FFFFFF"/>
                              </a:solidFill>
                              <a:ln w="9525" cmpd="sng">
                                <a:solidFill>
                                  <a:prstClr val="black"/>
                                </a:solidFill>
                                <a:round/>
                                <a:tailEnd type="triangle" w="med" len="med"/>
                              </a:ln>
                              <a:effectLst/>
                            </wps:spPr>
                            <wps:txbx>
                              <w:txbxContent>
                                <w:p>
                                  <w:pPr>
                                    <w:jc w:val="center"/>
                                    <w:rPr>
                                      <w:rFonts w:hint="eastAsia"/>
                                    </w:rPr>
                                  </w:pPr>
                                  <w:r>
                                    <w:rPr>
                                      <w:rFonts w:hint="eastAsia"/>
                                    </w:rPr>
                                    <w:t>201至399人</w:t>
                                  </w:r>
                                </w:p>
                                <w:p>
                                  <w:pPr>
                                    <w:jc w:val="center"/>
                                  </w:pPr>
                                  <w:r>
                                    <w:rPr>
                                      <w:rFonts w:hint="eastAsia"/>
                                    </w:rPr>
                                    <w:t>由所在乡镇（街道）派食品安全管理员或宣传员进行现场指导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42" name="文本框 642"/>
                            <wps:cNvSpPr txBox="1"/>
                            <wps:spPr>
                              <a:xfrm>
                                <a:off x="4759" y="557382"/>
                                <a:ext cx="2384" cy="1535"/>
                              </a:xfrm>
                              <a:prstGeom prst="rect">
                                <a:avLst/>
                              </a:prstGeom>
                              <a:solidFill>
                                <a:srgbClr val="FFFFFF"/>
                              </a:solidFill>
                              <a:ln w="9525" cmpd="sng">
                                <a:solidFill>
                                  <a:prstClr val="black"/>
                                </a:solidFill>
                                <a:round/>
                                <a:tailEnd type="triangle" w="med" len="med"/>
                              </a:ln>
                              <a:effectLst/>
                            </wps:spPr>
                            <wps:txbx>
                              <w:txbxContent>
                                <w:p>
                                  <w:pPr>
                                    <w:jc w:val="center"/>
                                    <w:rPr>
                                      <w:rFonts w:hint="eastAsia"/>
                                      <w:kern w:val="0"/>
                                    </w:rPr>
                                  </w:pPr>
                                  <w:r>
                                    <w:rPr>
                                      <w:kern w:val="0"/>
                                    </w:rPr>
                                    <w:t>50</w:t>
                                  </w:r>
                                  <w:r>
                                    <w:rPr>
                                      <w:rFonts w:hint="eastAsia"/>
                                      <w:kern w:val="0"/>
                                    </w:rPr>
                                    <w:t>至</w:t>
                                  </w:r>
                                  <w:r>
                                    <w:rPr>
                                      <w:kern w:val="0"/>
                                    </w:rPr>
                                    <w:t>200</w:t>
                                  </w:r>
                                  <w:r>
                                    <w:rPr>
                                      <w:rFonts w:hint="eastAsia"/>
                                      <w:kern w:val="0"/>
                                    </w:rPr>
                                    <w:t>人</w:t>
                                  </w:r>
                                </w:p>
                                <w:p>
                                  <w:pPr>
                                    <w:jc w:val="center"/>
                                  </w:pPr>
                                  <w:r>
                                    <w:rPr>
                                      <w:rFonts w:hint="eastAsia"/>
                                      <w:kern w:val="0"/>
                                    </w:rPr>
                                    <w:t>由本村（居）食品安全协管员或信息员进行现场指导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94" name="流程图: 过程 494"/>
                          <wps:cNvSpPr/>
                          <wps:spPr>
                            <a:xfrm>
                              <a:off x="5226" y="550673"/>
                              <a:ext cx="3434" cy="1315"/>
                            </a:xfrm>
                            <a:prstGeom prst="flowChartProcess">
                              <a:avLst/>
                            </a:prstGeom>
                            <a:solidFill>
                              <a:srgbClr val="FFFFFF"/>
                            </a:solidFill>
                            <a:ln w="9525" cap="flat" cmpd="sng" algn="ctr">
                              <a:solidFill>
                                <a:srgbClr val="000000"/>
                              </a:solidFill>
                              <a:prstDash val="solid"/>
                              <a:round/>
                              <a:tailEnd type="triangle" w="med" len="med"/>
                            </a:ln>
                            <a:effectLst/>
                          </wps:spPr>
                          <wps:txbx>
                            <w:txbxContent>
                              <w:p>
                                <w:pPr>
                                  <w:rPr>
                                    <w:rFonts w:hint="eastAsia"/>
                                    <w:lang w:val="en-US" w:eastAsia="zh-CN"/>
                                  </w:rPr>
                                </w:pPr>
                                <w:r>
                                  <w:rPr>
                                    <w:rFonts w:hint="eastAsia"/>
                                    <w:kern w:val="0"/>
                                    <w:lang w:val="en-US" w:eastAsia="zh-CN"/>
                                  </w:rPr>
                                  <w:t>区</w:t>
                                </w:r>
                                <w:r>
                                  <w:rPr>
                                    <w:rFonts w:hint="eastAsia"/>
                                    <w:kern w:val="0"/>
                                  </w:rPr>
                                  <w:t>级</w:t>
                                </w:r>
                                <w:r>
                                  <w:rPr>
                                    <w:rFonts w:hint="eastAsia"/>
                                    <w:kern w:val="0"/>
                                    <w:lang w:val="en-US" w:eastAsia="zh-CN"/>
                                  </w:rPr>
                                  <w:t>市场监管</w:t>
                                </w:r>
                                <w:r>
                                  <w:rPr>
                                    <w:rFonts w:hint="eastAsia"/>
                                    <w:kern w:val="0"/>
                                  </w:rPr>
                                  <w:t>部门，指导和监督群体性聚餐活动，完善管理制度，加强宣传教育</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95" name="直接箭头连接符 495"/>
                          <wps:cNvCnPr/>
                          <wps:spPr>
                            <a:xfrm>
                              <a:off x="6909" y="552012"/>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1.05pt;margin-top:6.75pt;height:458.6pt;width:429.3pt;z-index:251735040;mso-width-relative:page;mso-height-relative:page;" coordorigin="2829,551832" coordsize="8586,9172" o:gfxdata="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">
                <o:lock v:ext="edit" aspectratio="f"/>
                <v:group id="_x0000_s1026" o:spid="_x0000_s1026" o:spt="203" style="position:absolute;left:8969;top:558634;height:2371;width:2446;" coordorigin="6987,557734" coordsize="2446,2371"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7707;top:557734;height:794;width:0;"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6987;top:558538;flip:y;height:1567;width:2446;rotation:11796480f;v-text-anchor:middle;" fillcolor="#FFFFFF" filled="t" stroked="t" coordsize="21600,21600" o:gfxdata="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RCyK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pPr>
                            <w:jc w:val="center"/>
                          </w:pPr>
                          <w:r>
                            <w:rPr>
                              <w:rFonts w:hint="eastAsia"/>
                              <w:kern w:val="0"/>
                            </w:rPr>
                            <w:t>由所在乡镇（街道）报请</w:t>
                          </w:r>
                          <w:r>
                            <w:rPr>
                              <w:rFonts w:hint="eastAsia"/>
                              <w:kern w:val="0"/>
                              <w:lang w:val="en-US" w:eastAsia="zh-CN"/>
                            </w:rPr>
                            <w:t>区级市场</w:t>
                          </w:r>
                          <w:r>
                            <w:rPr>
                              <w:rFonts w:hint="eastAsia"/>
                              <w:kern w:val="0"/>
                            </w:rPr>
                            <w:t>监管部门派员进行现场指导</w:t>
                          </w:r>
                        </w:p>
                      </w:txbxContent>
                    </v:textbox>
                  </v:shape>
                </v:group>
                <v:group id="_x0000_s1026" o:spid="_x0000_s1026" o:spt="203" style="position:absolute;left:2829;top:551832;height:9173;width:8586;" coordorigin="2665,550673" coordsize="8586,9173" o:gfxdata="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awDCe+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2665;top:552356;height:7490;width:8586;" coordorigin="4759,551427" coordsize="8586,749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7325;top:551427;height:906;width:3434;v-text-anchor:middle;" fillcolor="#FFFFFF" filled="t" stroked="t" coordsize="21600,21600" o:gfxdata="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PIiH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申请人申请</w:t>
                            </w:r>
                          </w:p>
                          <w:p>
                            <w:pPr>
                              <w:jc w:val="center"/>
                              <w:rPr>
                                <w:rFonts w:hint="eastAsia"/>
                                <w:lang w:val="en-US" w:eastAsia="zh-CN"/>
                              </w:rPr>
                            </w:pPr>
                            <w:r>
                              <w:rPr>
                                <w:rFonts w:hint="eastAsia"/>
                                <w:lang w:val="en-US" w:eastAsia="zh-CN"/>
                              </w:rPr>
                              <w:t>（提前三天）</w:t>
                            </w:r>
                          </w:p>
                        </w:txbxContent>
                      </v:textbox>
                    </v:shape>
                    <v:shape id="_x0000_s1026" o:spid="_x0000_s1026" o:spt="32" type="#_x0000_t32" style="position:absolute;left:9008;top:552357;height:340;width:0;" filled="f" stroked="t" coordsize="21600,21600" o:gfxdata="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Zl5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任意多边形 627" o:spid="_x0000_s1026" o:spt="1" style="position:absolute;left:6252;top:552750;height:787;width:5607;v-text-anchor:middle;" fillcolor="#FFFFFF" filled="t" stroked="t" coordsize="21600,21600" o:gfxdata="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OvfL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向村（居）委会报告</w:t>
                            </w:r>
                          </w:p>
                          <w:p>
                            <w:pPr>
                              <w:jc w:val="center"/>
                              <w:rPr>
                                <w:rFonts w:hint="eastAsia"/>
                                <w:lang w:val="en-US" w:eastAsia="zh-CN"/>
                              </w:rPr>
                            </w:pPr>
                            <w:r>
                              <w:rPr>
                                <w:rFonts w:hint="eastAsia"/>
                                <w:lang w:val="en-US" w:eastAsia="zh-CN"/>
                              </w:rPr>
                              <w:t>（菜肴清单、举办地点、参加人数等）</w:t>
                            </w:r>
                          </w:p>
                        </w:txbxContent>
                      </v:textbox>
                    </v:rect>
                    <v:shape id="_x0000_s1026" o:spid="_x0000_s1026" o:spt="32" type="#_x0000_t32" style="position:absolute;left:6595;top:553559;height:737;width:0;" filled="f" stroked="t" coordsize="21600,21600" o:gfxdata="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Z8Z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9029;top:553559;height:737;width:0;" filled="f" stroked="t" coordsize="21600,21600" o:gfxdata="UEsDBAoAAAAAAIdO4kAAAAAAAAAAAAAAAAAEAAAAZHJzL1BLAwQUAAAACACHTuJAxLrO17wAAADc&#10;AAAADwAAAGRycy9kb3ducmV2LnhtbEVPW2vCMBR+H+w/hCP4NtNOKL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6zt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1511;top:553552;height:737;width:0;" filled="f" stroked="t" coordsize="21600,21600" o:gfxdata="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2a0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157;top:554314;height:737;width:2268;v-text-anchor:middle;" fillcolor="#FFFFFF" filled="t" stroked="t" coordsize="21600,21600" o:gfxdata="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w+Qe/&#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提供相关证件</w:t>
                            </w:r>
                          </w:p>
                        </w:txbxContent>
                      </v:textbox>
                    </v:shape>
                    <v:shape id="_x0000_s1026" o:spid="_x0000_s1026" o:spt="202" type="#_x0000_t202" style="position:absolute;left:7766;top:554317;height:737;width:2665;v-text-anchor:middle;" fillcolor="#FFFFFF" filled="t" stroked="t" coordsize="21600,21600" o:gfxdata="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mWFz&#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填写农村自办宴席申报表</w:t>
                            </w:r>
                          </w:p>
                        </w:txbxContent>
                      </v:textbox>
                    </v:shape>
                    <v:shape id="_x0000_s1026" o:spid="_x0000_s1026" o:spt="202" type="#_x0000_t202" style="position:absolute;left:10794;top:554304;height:737;width:2551;v-text-anchor:middle;" fillcolor="#FFFFFF" filled="t" stroked="t" coordsize="21600,21600" o:gfxdata="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1cTo&#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签订农村集体聚餐活动</w:t>
                            </w:r>
                          </w:p>
                          <w:p>
                            <w:pPr>
                              <w:jc w:val="center"/>
                              <w:rPr>
                                <w:rFonts w:hint="eastAsia"/>
                                <w:lang w:val="en-US" w:eastAsia="zh-CN"/>
                              </w:rPr>
                            </w:pPr>
                            <w:r>
                              <w:rPr>
                                <w:rFonts w:hint="eastAsia"/>
                                <w:lang w:val="en-US" w:eastAsia="zh-CN"/>
                              </w:rPr>
                              <w:t>食品安全承诺书</w:t>
                            </w:r>
                          </w:p>
                        </w:txbxContent>
                      </v:textbox>
                    </v:shape>
                    <v:shape id="_x0000_s1026" o:spid="_x0000_s1026" o:spt="32" type="#_x0000_t32" style="position:absolute;left:9030;top:555069;height:737;width:0;" filled="f" stroked="t" coordsize="21600,21600" o:gfxdata="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TVq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806;top:555822;height:737;width:6524;v-text-anchor:middle;" fillcolor="#FFFFFF" filled="t" stroked="t" coordsize="21600,21600" o:gfxdata="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Rrdr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乡镇食安办备案</w:t>
                            </w:r>
                          </w:p>
                        </w:txbxContent>
                      </v:textbox>
                    </v:shape>
                    <v:shape id="_x0000_s1026" o:spid="_x0000_s1026" o:spt="32" type="#_x0000_t32" style="position:absolute;left:6374;top:556578;height:794;width:0;" filled="f" stroked="t" coordsize="21600,21600" o:gfxdata="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BnS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9005;top:556578;height:794;width:0;" filled="f" stroked="t" coordsize="21600,21600" o:gfxdata="UEsDBAoAAAAAAIdO4kAAAAAAAAAAAAAAAAAEAAAAZHJzL1BLAwQUAAAACACHTuJAnLy9qrwAAADc&#10;AAAADwAAAGRycy9kb3ducmV2LnhtbEVPW2vCMBR+H+w/hCP4NtMOKb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8va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7845;top:557382;flip:y;height:1529;width:2446;rotation:11796480f;v-text-anchor:middle;" fillcolor="#FFFFFF" filled="t" stroked="t" coordsize="21600,21600" o:gfxdata="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LTZ1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pPr>
                              <w:jc w:val="center"/>
                              <w:rPr>
                                <w:rFonts w:hint="eastAsia"/>
                              </w:rPr>
                            </w:pPr>
                            <w:r>
                              <w:rPr>
                                <w:rFonts w:hint="eastAsia"/>
                              </w:rPr>
                              <w:t>201至399人</w:t>
                            </w:r>
                          </w:p>
                          <w:p>
                            <w:pPr>
                              <w:jc w:val="center"/>
                            </w:pPr>
                            <w:r>
                              <w:rPr>
                                <w:rFonts w:hint="eastAsia"/>
                              </w:rPr>
                              <w:t>由所在乡镇（街道）派食品安全管理员或宣传员进行现场指导</w:t>
                            </w:r>
                          </w:p>
                        </w:txbxContent>
                      </v:textbox>
                    </v:shape>
                    <v:shape id="_x0000_s1026" o:spid="_x0000_s1026" o:spt="202" type="#_x0000_t202" style="position:absolute;left:4759;top:557382;height:1535;width:2384;v-text-anchor:middle;" fillcolor="#FFFFFF" filled="t" stroked="t" coordsize="21600,21600" o:gfxdata="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6L+G/&#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jc w:val="center"/>
                              <w:rPr>
                                <w:rFonts w:hint="eastAsia"/>
                                <w:kern w:val="0"/>
                              </w:rPr>
                            </w:pPr>
                            <w:r>
                              <w:rPr>
                                <w:kern w:val="0"/>
                              </w:rPr>
                              <w:t>50</w:t>
                            </w:r>
                            <w:r>
                              <w:rPr>
                                <w:rFonts w:hint="eastAsia"/>
                                <w:kern w:val="0"/>
                              </w:rPr>
                              <w:t>至</w:t>
                            </w:r>
                            <w:r>
                              <w:rPr>
                                <w:kern w:val="0"/>
                              </w:rPr>
                              <w:t>200</w:t>
                            </w:r>
                            <w:r>
                              <w:rPr>
                                <w:rFonts w:hint="eastAsia"/>
                                <w:kern w:val="0"/>
                              </w:rPr>
                              <w:t>人</w:t>
                            </w:r>
                          </w:p>
                          <w:p>
                            <w:pPr>
                              <w:jc w:val="center"/>
                            </w:pPr>
                            <w:r>
                              <w:rPr>
                                <w:rFonts w:hint="eastAsia"/>
                                <w:kern w:val="0"/>
                              </w:rPr>
                              <w:t>由本村（居）食品安全协管员或信息员进行现场指导</w:t>
                            </w:r>
                          </w:p>
                        </w:txbxContent>
                      </v:textbox>
                    </v:shape>
                  </v:group>
                  <v:shape id="_x0000_s1026" o:spid="_x0000_s1026" o:spt="109" type="#_x0000_t109" style="position:absolute;left:5226;top:550673;height:1315;width:3434;v-text-anchor:middle;" fillcolor="#FFFFFF" filled="t" stroked="t" coordsize="21600,21600" o:gfxdata="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Lihq8AAAA&#10;3A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rPr>
                              <w:rFonts w:hint="eastAsia"/>
                              <w:lang w:val="en-US" w:eastAsia="zh-CN"/>
                            </w:rPr>
                          </w:pPr>
                          <w:r>
                            <w:rPr>
                              <w:rFonts w:hint="eastAsia"/>
                              <w:kern w:val="0"/>
                              <w:lang w:val="en-US" w:eastAsia="zh-CN"/>
                            </w:rPr>
                            <w:t>区</w:t>
                          </w:r>
                          <w:r>
                            <w:rPr>
                              <w:rFonts w:hint="eastAsia"/>
                              <w:kern w:val="0"/>
                            </w:rPr>
                            <w:t>级</w:t>
                          </w:r>
                          <w:r>
                            <w:rPr>
                              <w:rFonts w:hint="eastAsia"/>
                              <w:kern w:val="0"/>
                              <w:lang w:val="en-US" w:eastAsia="zh-CN"/>
                            </w:rPr>
                            <w:t>市场监管</w:t>
                          </w:r>
                          <w:r>
                            <w:rPr>
                              <w:rFonts w:hint="eastAsia"/>
                              <w:kern w:val="0"/>
                            </w:rPr>
                            <w:t>部门，指导和监督群体性聚餐活动，完善管理制度，加强宣传教育</w:t>
                          </w:r>
                        </w:p>
                      </w:txbxContent>
                    </v:textbox>
                  </v:shape>
                  <v:shape id="_x0000_s1026" o:spid="_x0000_s1026" o:spt="32" type="#_x0000_t32" style="position:absolute;left:6909;top:552012;height:340;width:0;" filled="f" stroked="t" coordsize="21600,21600" o:gfxdata="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vXJ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group>
            </w:pict>
          </mc:Fallback>
        </mc:AlternateContent>
      </w:r>
    </w:p>
    <w:p>
      <w:pPr>
        <w:spacing w:line="300" w:lineRule="exact"/>
        <w:rPr>
          <w:rFonts w:hint="eastAsia" w:hAnsi="宋体"/>
          <w:color w:val="auto"/>
          <w:szCs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rFonts w:hint="eastAsia"/>
          <w:color w:val="auto"/>
          <w:sz w:val="21"/>
        </w:rPr>
      </w:pPr>
    </w:p>
    <w:p>
      <w:pPr>
        <w:spacing w:line="300" w:lineRule="exact"/>
        <w:rPr>
          <w:rFonts w:hint="eastAsia"/>
          <w:color w:val="auto"/>
          <w:sz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jc w:val="center"/>
        <w:rPr>
          <w:rFonts w:hint="eastAsia" w:hAnsi="宋体"/>
          <w:color w:val="auto"/>
          <w:szCs w:val="21"/>
        </w:rPr>
      </w:pPr>
    </w:p>
    <w:p>
      <w:pPr>
        <w:jc w:val="center"/>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p>
    <w:p>
      <w:pPr>
        <w:rPr>
          <w:color w:val="auto"/>
        </w:rPr>
      </w:pPr>
    </w:p>
    <w:p>
      <w:pPr>
        <w:rPr>
          <w:color w:val="auto"/>
        </w:rPr>
      </w:pPr>
    </w:p>
    <w:tbl>
      <w:tblPr>
        <w:tblStyle w:val="8"/>
        <w:tblpPr w:leftFromText="180" w:rightFromText="180" w:vertAnchor="text" w:horzAnchor="page" w:tblpX="1798" w:tblpY="1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31</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rPr>
      </w:pPr>
    </w:p>
    <w:p>
      <w:pPr>
        <w:spacing w:line="520" w:lineRule="exact"/>
        <w:jc w:val="center"/>
        <w:rPr>
          <w:rFonts w:hint="eastAsia" w:ascii="黑体" w:hAnsi="黑体" w:eastAsia="黑体"/>
          <w:color w:val="auto"/>
          <w:sz w:val="32"/>
          <w:szCs w:val="32"/>
        </w:rPr>
      </w:pPr>
      <w:r>
        <w:rPr>
          <w:color w:val="auto"/>
          <w:sz w:val="30"/>
        </w:rPr>
        <mc:AlternateContent>
          <mc:Choice Requires="wpg">
            <w:drawing>
              <wp:anchor distT="0" distB="0" distL="114300" distR="114300" simplePos="0" relativeHeight="251694080" behindDoc="0" locked="0" layoutInCell="1" allowOverlap="1">
                <wp:simplePos x="0" y="0"/>
                <wp:positionH relativeFrom="column">
                  <wp:posOffset>402590</wp:posOffset>
                </wp:positionH>
                <wp:positionV relativeFrom="paragraph">
                  <wp:posOffset>162560</wp:posOffset>
                </wp:positionV>
                <wp:extent cx="4787900" cy="5053330"/>
                <wp:effectExtent l="4445" t="5080" r="8255" b="8890"/>
                <wp:wrapNone/>
                <wp:docPr id="721" name="组合 721"/>
                <wp:cNvGraphicFramePr/>
                <a:graphic xmlns:a="http://schemas.openxmlformats.org/drawingml/2006/main">
                  <a:graphicData uri="http://schemas.microsoft.com/office/word/2010/wordprocessingGroup">
                    <wpg:wgp>
                      <wpg:cNvGrpSpPr/>
                      <wpg:grpSpPr>
                        <a:xfrm>
                          <a:off x="0" y="0"/>
                          <a:ext cx="4787900" cy="5053330"/>
                          <a:chOff x="2239" y="570985"/>
                          <a:chExt cx="7540" cy="7958"/>
                        </a:xfrm>
                      </wpg:grpSpPr>
                      <wps:wsp>
                        <wps:cNvPr id="507" name="矩形 507"/>
                        <wps:cNvSpPr/>
                        <wps:spPr>
                          <a:xfrm>
                            <a:off x="5267" y="570985"/>
                            <a:ext cx="1485" cy="4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510" name="流程图: 过程 510"/>
                        <wps:cNvSpPr/>
                        <wps:spPr>
                          <a:xfrm>
                            <a:off x="3077" y="573397"/>
                            <a:ext cx="5864" cy="226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center"/>
                                <w:rPr>
                                  <w:rFonts w:hint="eastAsia"/>
                                  <w:lang w:eastAsia="zh-CN"/>
                                </w:rPr>
                              </w:pP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镇武装部现场确认</w:t>
                              </w:r>
                              <w:r>
                                <w:rPr>
                                  <w:rFonts w:hint="eastAsia"/>
                                  <w:lang w:eastAsia="zh-CN"/>
                                </w:rPr>
                                <w:t>；</w:t>
                              </w:r>
                            </w:p>
                            <w:p>
                              <w:pPr>
                                <w:jc w:val="center"/>
                                <w:rPr>
                                  <w:rFonts w:hint="eastAsia"/>
                                  <w:lang w:eastAsia="zh-CN"/>
                                </w:rPr>
                              </w:pPr>
                              <w:r>
                                <w:rPr>
                                  <w:rFonts w:hint="eastAsia"/>
                                  <w:lang w:eastAsia="zh-CN"/>
                                </w:rPr>
                                <w:t>普通高校在校生（无论户籍是否在学校所在地）可在学校所在地兵役登记站进行现场确认或核验。</w:t>
                              </w:r>
                            </w:p>
                          </w:txbxContent>
                        </wps:txbx>
                        <wps:bodyPr lIns="90000" tIns="46800" rIns="90000" bIns="46800" anchor="ctr" anchorCtr="0" upright="1"/>
                      </wps:wsp>
                      <wps:wsp>
                        <wps:cNvPr id="504" name="流程图: 过程 504"/>
                        <wps:cNvSpPr/>
                        <wps:spPr>
                          <a:xfrm>
                            <a:off x="3175" y="571809"/>
                            <a:ext cx="5669" cy="119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wps:txbx>
                        <wps:bodyPr lIns="90000" tIns="46800" rIns="90000" bIns="46800" anchor="ctr" anchorCtr="0" upright="1"/>
                      </wps:wsp>
                      <wps:wsp>
                        <wps:cNvPr id="514" name="流程图: 过程 514"/>
                        <wps:cNvSpPr/>
                        <wps:spPr>
                          <a:xfrm>
                            <a:off x="3055" y="576006"/>
                            <a:ext cx="5908" cy="147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初审</w:t>
                              </w:r>
                            </w:p>
                            <w:p>
                              <w:pPr>
                                <w:jc w:val="center"/>
                                <w:rPr>
                                  <w:rFonts w:hint="eastAsia"/>
                                </w:rPr>
                              </w:pPr>
                              <w:r>
                                <w:rPr>
                                  <w:rFonts w:hint="eastAsia"/>
                                  <w:lang w:eastAsia="zh-CN"/>
                                </w:rPr>
                                <w:t>乡</w:t>
                              </w:r>
                              <w:r>
                                <w:rPr>
                                  <w:rFonts w:hint="eastAsia"/>
                                </w:rPr>
                                <w:t>镇武装部设立固定兵役登记站，对参加兵役登记的适龄男性青年进行目测初审，依法确定应服兵役、免服兵役或不得服兵役，填写《兵役登记证》，并报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wps:txbx>
                        <wps:bodyPr lIns="90000" tIns="46800" rIns="90000" bIns="46800" anchor="ctr" anchorCtr="0" upright="1"/>
                      </wps:wsp>
                      <wps:wsp>
                        <wps:cNvPr id="505" name="直接连接符 505"/>
                        <wps:cNvCnPr/>
                        <wps:spPr>
                          <a:xfrm flipH="1">
                            <a:off x="6009" y="571480"/>
                            <a:ext cx="0"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9" name="直接连接符 509"/>
                        <wps:cNvCnPr/>
                        <wps:spPr>
                          <a:xfrm flipH="1">
                            <a:off x="6009" y="573029"/>
                            <a:ext cx="1"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1" name="直接连接符 511"/>
                        <wps:cNvCnPr>
                          <a:stCxn id="510" idx="2"/>
                          <a:endCxn id="514" idx="0"/>
                        </wps:cNvCnPr>
                        <wps:spPr>
                          <a:xfrm>
                            <a:off x="6009" y="575665"/>
                            <a:ext cx="0" cy="34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2" name="矩形 512"/>
                        <wps:cNvSpPr/>
                        <wps:spPr>
                          <a:xfrm>
                            <a:off x="2239" y="577866"/>
                            <a:ext cx="7540" cy="10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领取《兵役登记证》</w:t>
                              </w:r>
                            </w:p>
                            <w:p>
                              <w:pPr>
                                <w:jc w:val="center"/>
                                <w:rPr>
                                  <w:rFonts w:hint="eastAsia"/>
                                </w:rPr>
                              </w:pPr>
                              <w:r>
                                <w:rPr>
                                  <w:rFonts w:hint="eastAsia"/>
                                  <w:lang w:eastAsia="zh-CN"/>
                                </w:rPr>
                                <w:t>乡</w:t>
                              </w:r>
                              <w:r>
                                <w:rPr>
                                  <w:rFonts w:hint="eastAsia"/>
                                </w:rPr>
                                <w:t>镇武装部将</w:t>
                              </w:r>
                              <w:r>
                                <w:rPr>
                                  <w:rFonts w:hint="eastAsia"/>
                                  <w:lang w:val="en-US" w:eastAsia="zh-CN"/>
                                </w:rPr>
                                <w:t>区</w:t>
                              </w:r>
                              <w:r>
                                <w:rPr>
                                  <w:rFonts w:hint="eastAsia"/>
                                </w:rPr>
                                <w:t>级兵役机关审核盖章的《兵役登记证》发给登记青年。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wps:txbx>
                        <wps:bodyPr lIns="90000" tIns="46800" rIns="90000" bIns="46800" anchor="ctr" anchorCtr="0" upright="1"/>
                      </wps:wsp>
                      <wps:wsp>
                        <wps:cNvPr id="513" name="直接连接符 513"/>
                        <wps:cNvCnPr/>
                        <wps:spPr>
                          <a:xfrm>
                            <a:off x="6009" y="577508"/>
                            <a:ext cx="1" cy="340"/>
                          </a:xfrm>
                          <a:prstGeom prst="line">
                            <a:avLst/>
                          </a:prstGeom>
                          <a:ln w="9525" cap="flat" cmpd="sng">
                            <a:solidFill>
                              <a:srgbClr val="000000"/>
                            </a:solidFill>
                            <a:prstDash val="solid"/>
                            <a:headEnd type="none" w="med" len="med"/>
                            <a:tailEnd type="triangle" w="med" len="med"/>
                          </a:ln>
                        </wps:spPr>
                        <wps:bodyPr lIns="90000" tIns="46800" rIns="90000" bIns="46800" anchor="ctr" anchorCtr="0" upright="1"/>
                      </wps:wsp>
                    </wpg:wgp>
                  </a:graphicData>
                </a:graphic>
              </wp:anchor>
            </w:drawing>
          </mc:Choice>
          <mc:Fallback>
            <w:pict>
              <v:group id="_x0000_s1026" o:spid="_x0000_s1026" o:spt="203" style="position:absolute;left:0pt;margin-left:31.7pt;margin-top:12.8pt;height:397.9pt;width:377pt;z-index:251694080;mso-width-relative:page;mso-height-relative:page;" coordorigin="2239,570985" coordsize="7540,7958" o:gfxdata="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l6mErNoAAAAJAQAADwAA&#10;AAAAAAABACAAAAAiAAAAZHJzL2Rvd25yZXYueG1sUEsBAhQAFAAAAAgAh07iQO0g0sCHBAAA3hoA&#10;AA4AAAAAAAAAAQAgAAAAKQEAAGRycy9lMm9Eb2MueG1sUEsFBgAAAAAGAAYAWQEAACIIAAAAAA==&#10;">
                <o:lock v:ext="edit" aspectratio="f"/>
                <v:rect id="_x0000_s1026" o:spid="_x0000_s1026" o:spt="1" style="position:absolute;left:5267;top:570985;height:470;width:1485;v-text-anchor:middle;" fillcolor="#FFFFFF" filled="t" stroked="t" coordsize="21600,21600" o:gfxdata="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OSY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  请</w:t>
                        </w:r>
                      </w:p>
                    </w:txbxContent>
                  </v:textbox>
                </v:rect>
                <v:shape id="_x0000_s1026" o:spid="_x0000_s1026" o:spt="109" type="#_x0000_t109" style="position:absolute;left:3077;top:573397;height:2268;width:5864;v-text-anchor:middle;" fillcolor="#FFFFFF" filled="t" stroked="t" coordsize="21600,21600" o:gfxdata="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AoDe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center"/>
                          <w:rPr>
                            <w:rFonts w:hint="eastAsia"/>
                            <w:lang w:eastAsia="zh-CN"/>
                          </w:rPr>
                        </w:pP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镇武装部现场确认</w:t>
                        </w:r>
                        <w:r>
                          <w:rPr>
                            <w:rFonts w:hint="eastAsia"/>
                            <w:lang w:eastAsia="zh-CN"/>
                          </w:rPr>
                          <w:t>；</w:t>
                        </w:r>
                      </w:p>
                      <w:p>
                        <w:pPr>
                          <w:jc w:val="center"/>
                          <w:rPr>
                            <w:rFonts w:hint="eastAsia"/>
                            <w:lang w:eastAsia="zh-CN"/>
                          </w:rPr>
                        </w:pPr>
                        <w:r>
                          <w:rPr>
                            <w:rFonts w:hint="eastAsia"/>
                            <w:lang w:eastAsia="zh-CN"/>
                          </w:rPr>
                          <w:t>普通高校在校生（无论户籍是否在学校所在地）可在学校所在地兵役登记站进行现场确认或核验。</w:t>
                        </w:r>
                      </w:p>
                    </w:txbxContent>
                  </v:textbox>
                </v:shape>
                <v:shape id="_x0000_s1026" o:spid="_x0000_s1026" o:spt="109" type="#_x0000_t109" style="position:absolute;left:3175;top:571809;height:1194;width:5669;v-text-anchor:middle;" fillcolor="#FFFFFF" filled="t" stroked="t" coordsize="21600,21600" o:gfxdata="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AQA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v:textbox>
                </v:shape>
                <v:shape id="_x0000_s1026" o:spid="_x0000_s1026" o:spt="109" type="#_x0000_t109" style="position:absolute;left:3055;top:576006;height:1478;width:5908;v-text-anchor:middle;" fillcolor="#FFFFFF" filled="t" stroked="t" coordsize="21600,21600" o:gfxdata="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5ht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初审</w:t>
                        </w:r>
                      </w:p>
                      <w:p>
                        <w:pPr>
                          <w:jc w:val="center"/>
                          <w:rPr>
                            <w:rFonts w:hint="eastAsia"/>
                          </w:rPr>
                        </w:pPr>
                        <w:r>
                          <w:rPr>
                            <w:rFonts w:hint="eastAsia"/>
                            <w:lang w:eastAsia="zh-CN"/>
                          </w:rPr>
                          <w:t>乡</w:t>
                        </w:r>
                        <w:r>
                          <w:rPr>
                            <w:rFonts w:hint="eastAsia"/>
                          </w:rPr>
                          <w:t>镇武装部设立固定兵役登记站，对参加兵役登记的适龄男性青年进行目测初审，依法确定应服兵役、免服兵役或不得服兵役，填写《兵役登记证》，并报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v:textbox>
                </v:shape>
                <v:line id="_x0000_s1026" o:spid="_x0000_s1026" o:spt="20" style="position:absolute;left:6009;top:571480;flip:x;height:340;width:0;" filled="f" stroked="t" coordsize="21600,21600" o:gfxdata="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7/Y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3029;flip:x;height:340;width:1;" filled="f" stroked="t" coordsize="21600,21600" o:gfxdata="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294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5665;height:341;width:0;" filled="f" stroked="t" coordsize="21600,21600" o:gfxdata="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nYe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239;top:577866;height:1077;width:7540;v-text-anchor:middle;" fillcolor="#FFFFFF" filled="t" stroked="t" coordsize="21600,21600" o:gfxdata="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facl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领取《兵役登记证》</w:t>
                        </w:r>
                      </w:p>
                      <w:p>
                        <w:pPr>
                          <w:jc w:val="center"/>
                          <w:rPr>
                            <w:rFonts w:hint="eastAsia"/>
                          </w:rPr>
                        </w:pPr>
                        <w:r>
                          <w:rPr>
                            <w:rFonts w:hint="eastAsia"/>
                            <w:lang w:eastAsia="zh-CN"/>
                          </w:rPr>
                          <w:t>乡</w:t>
                        </w:r>
                        <w:r>
                          <w:rPr>
                            <w:rFonts w:hint="eastAsia"/>
                          </w:rPr>
                          <w:t>镇武装部将</w:t>
                        </w:r>
                        <w:r>
                          <w:rPr>
                            <w:rFonts w:hint="eastAsia"/>
                            <w:lang w:val="en-US" w:eastAsia="zh-CN"/>
                          </w:rPr>
                          <w:t>区</w:t>
                        </w:r>
                        <w:r>
                          <w:rPr>
                            <w:rFonts w:hint="eastAsia"/>
                          </w:rPr>
                          <w:t>级兵役机关审核盖章的《兵役登记证》发给登记青年。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v:textbox>
                </v:rect>
                <v:line id="_x0000_s1026" o:spid="_x0000_s1026" o:spt="20" style="position:absolute;left:6009;top:577508;height:340;width:1;" filled="f" stroked="t" coordsize="21600,21600" o:gfxdata="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OVo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Times New Roman" w:hAnsi="Times New Roman" w:cs="Times New Roman"/>
        <w:sz w:val="28"/>
        <w:szCs w:val="28"/>
      </w:rPr>
    </w:pPr>
    <w:r>
      <w:rPr>
        <w:rStyle w:val="11"/>
        <w:rFonts w:hint="eastAsia" w:ascii="Times New Roman" w:hAnsi="Times New Roman" w:cs="宋体"/>
        <w:sz w:val="28"/>
        <w:szCs w:val="28"/>
      </w:rPr>
      <w:t>－</w:t>
    </w:r>
    <w:r>
      <w:rPr>
        <w:rStyle w:val="11"/>
        <w:rFonts w:hint="eastAsia" w:ascii="Times New Roman" w:hAnsi="Times New Roman" w:cs="宋体"/>
        <w:sz w:val="28"/>
        <w:szCs w:val="28"/>
        <w:lang w:val="en-US" w:eastAsia="zh-CN"/>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12</w:t>
    </w:r>
    <w:r>
      <w:rPr>
        <w:rStyle w:val="11"/>
        <w:rFonts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宋体"/>
        <w:sz w:val="28"/>
        <w:szCs w:val="28"/>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C709C7A"/>
    <w:multiLevelType w:val="singleLevel"/>
    <w:tmpl w:val="4C709C7A"/>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93685"/>
    <w:rsid w:val="03087B13"/>
    <w:rsid w:val="033F3993"/>
    <w:rsid w:val="0385634A"/>
    <w:rsid w:val="054954E9"/>
    <w:rsid w:val="070E6CE9"/>
    <w:rsid w:val="08615E1C"/>
    <w:rsid w:val="09E77E3A"/>
    <w:rsid w:val="0A2D5C8A"/>
    <w:rsid w:val="0CF261C8"/>
    <w:rsid w:val="0E6D4223"/>
    <w:rsid w:val="0F0A714A"/>
    <w:rsid w:val="0FE1226B"/>
    <w:rsid w:val="10133C0D"/>
    <w:rsid w:val="11DC1A86"/>
    <w:rsid w:val="13D236C6"/>
    <w:rsid w:val="141C1DF5"/>
    <w:rsid w:val="14244CEF"/>
    <w:rsid w:val="1457239D"/>
    <w:rsid w:val="150F7B70"/>
    <w:rsid w:val="161949FB"/>
    <w:rsid w:val="1676316B"/>
    <w:rsid w:val="17764288"/>
    <w:rsid w:val="1AD26D37"/>
    <w:rsid w:val="1B171B26"/>
    <w:rsid w:val="1CD514D6"/>
    <w:rsid w:val="1EFC4C0E"/>
    <w:rsid w:val="1F183BC6"/>
    <w:rsid w:val="1F575364"/>
    <w:rsid w:val="209E1E7D"/>
    <w:rsid w:val="215B5AB8"/>
    <w:rsid w:val="215D5C95"/>
    <w:rsid w:val="21647A1E"/>
    <w:rsid w:val="22731B81"/>
    <w:rsid w:val="228119C8"/>
    <w:rsid w:val="241077DB"/>
    <w:rsid w:val="262475DA"/>
    <w:rsid w:val="29467A6C"/>
    <w:rsid w:val="29DA6FF2"/>
    <w:rsid w:val="2AA17124"/>
    <w:rsid w:val="2C433DD4"/>
    <w:rsid w:val="2C462D13"/>
    <w:rsid w:val="2D464650"/>
    <w:rsid w:val="2DAC530D"/>
    <w:rsid w:val="2E071037"/>
    <w:rsid w:val="2EDA4EED"/>
    <w:rsid w:val="31610DC9"/>
    <w:rsid w:val="33CD5020"/>
    <w:rsid w:val="36300B78"/>
    <w:rsid w:val="36447A81"/>
    <w:rsid w:val="36DA5234"/>
    <w:rsid w:val="36F272D2"/>
    <w:rsid w:val="3732332F"/>
    <w:rsid w:val="388600FE"/>
    <w:rsid w:val="3A92122B"/>
    <w:rsid w:val="3B6F12F9"/>
    <w:rsid w:val="3DC46430"/>
    <w:rsid w:val="3DEC2ACF"/>
    <w:rsid w:val="3E08609C"/>
    <w:rsid w:val="41292C7D"/>
    <w:rsid w:val="41C13E9F"/>
    <w:rsid w:val="428439F7"/>
    <w:rsid w:val="42972DAC"/>
    <w:rsid w:val="430205E9"/>
    <w:rsid w:val="461118F6"/>
    <w:rsid w:val="4A7D6761"/>
    <w:rsid w:val="4B4F4AC0"/>
    <w:rsid w:val="4B8874A2"/>
    <w:rsid w:val="4BE33B56"/>
    <w:rsid w:val="4C5A3BDF"/>
    <w:rsid w:val="4D703A7E"/>
    <w:rsid w:val="4E885290"/>
    <w:rsid w:val="50E066D4"/>
    <w:rsid w:val="52DB7CB5"/>
    <w:rsid w:val="53490AC5"/>
    <w:rsid w:val="538F09EA"/>
    <w:rsid w:val="545F1A17"/>
    <w:rsid w:val="549117BA"/>
    <w:rsid w:val="55046788"/>
    <w:rsid w:val="566A3857"/>
    <w:rsid w:val="566C16FA"/>
    <w:rsid w:val="57B512F7"/>
    <w:rsid w:val="58461F9D"/>
    <w:rsid w:val="590C45AA"/>
    <w:rsid w:val="593C3F2A"/>
    <w:rsid w:val="59654E77"/>
    <w:rsid w:val="5DE74429"/>
    <w:rsid w:val="5E3E61BE"/>
    <w:rsid w:val="5FF63D29"/>
    <w:rsid w:val="603430AB"/>
    <w:rsid w:val="613D1187"/>
    <w:rsid w:val="62B618E2"/>
    <w:rsid w:val="62C44913"/>
    <w:rsid w:val="63D12F38"/>
    <w:rsid w:val="67277552"/>
    <w:rsid w:val="684D12B7"/>
    <w:rsid w:val="689D3AC4"/>
    <w:rsid w:val="6B37737E"/>
    <w:rsid w:val="6D2B1C62"/>
    <w:rsid w:val="6FEFE8A5"/>
    <w:rsid w:val="71CA0210"/>
    <w:rsid w:val="72246413"/>
    <w:rsid w:val="73822E5E"/>
    <w:rsid w:val="73FB5CCA"/>
    <w:rsid w:val="7711534B"/>
    <w:rsid w:val="773A73E4"/>
    <w:rsid w:val="775011D6"/>
    <w:rsid w:val="779400AD"/>
    <w:rsid w:val="781A76D8"/>
    <w:rsid w:val="7A0C1A6C"/>
    <w:rsid w:val="7A712323"/>
    <w:rsid w:val="7E524689"/>
    <w:rsid w:val="7FFD597C"/>
    <w:rsid w:val="AF87DC0E"/>
    <w:rsid w:val="B56F460A"/>
    <w:rsid w:val="C9DFED35"/>
    <w:rsid w:val="CFCB6253"/>
    <w:rsid w:val="DF55D9D6"/>
    <w:rsid w:val="F7FF4FAF"/>
    <w:rsid w:val="FFD3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Cs/>
      <w:sz w:val="30"/>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rPr>
      <w:sz w:val="2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3 Char"/>
    <w:basedOn w:val="10"/>
    <w:link w:val="2"/>
    <w:qFormat/>
    <w:uiPriority w:val="0"/>
    <w:rPr>
      <w:rFonts w:ascii="Times New Roman" w:hAnsi="Times New Roman" w:eastAsia="宋体" w:cs="Times New Roman"/>
      <w:bCs/>
      <w:sz w:val="30"/>
      <w:szCs w:val="32"/>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
    <w:name w:val="NormalCharacter"/>
    <w:qFormat/>
    <w:uiPriority w:val="0"/>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1985</Words>
  <Characters>2219</Characters>
  <Lines>0</Lines>
  <Paragraphs>0</Paragraphs>
  <TotalTime>14</TotalTime>
  <ScaleCrop>false</ScaleCrop>
  <LinksUpToDate>false</LinksUpToDate>
  <CharactersWithSpaces>2238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2021-04-02T16:09:00Z</dcterms:created>
  <dc:creator>开心coffee</dc:creator>
  <cp:lastModifiedBy>UPC</cp:lastModifiedBy>
  <cp:lastPrinted>2022-01-05T01:20:00Z</cp:lastPrinted>
  <dcterms:modified xsi:type="dcterms:W3CDTF">2022-02-24T09:04:50Z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40E3CC9AE5B242EBAF0DA4BCFC01327B</vt:lpwstr>
  </property>
  <property fmtid="{D5CDD505-2E9C-101B-9397-08002B2CF9AE}" pid="4" name="KSOSaveFontToCloudKey">
    <vt:lpwstr>307893834_cloud</vt:lpwstr>
  </property>
</Properties>
</file>