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5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13"/>
          <w:szCs w:val="13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  <w:t>关于史院乡产业扶贫基地收益分配名单的公示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史院乡产业扶贫基地于2021年重新进行了公开招租，租金15.2万元/年。现将2022年-2023年基地租金108677.5元（去除土地流转费用），均分216户脱贫户带动增收，户均收益503.14元（乡财政垫付0.74元）。</w:t>
      </w:r>
      <w:r>
        <w:rPr>
          <w:rFonts w:hint="eastAsia" w:ascii="仿宋" w:hAnsi="仿宋" w:eastAsia="仿宋" w:cs="仿宋"/>
          <w:sz w:val="32"/>
          <w:szCs w:val="32"/>
        </w:rPr>
        <w:t>为进一步加强资金项目监管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提高资金使用和项目管理的透明度,确保资金使用安全高效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现将史院乡产业扶贫基地收益分配名单进行公示。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附件：关于史院乡产业扶贫基地收益分配名单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如对该上述内容有异议，请向以下部门提出意见。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田家庵区乡村振兴局    史院乡人民政府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监督举报电话、电子邮箱及通讯地址：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田家庵区乡村振兴局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监督举报电话：2698283，邮箱：45313320@qq.com，通讯地址：淮南市田家庵区人民政府西侧3楼乡村振兴局；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史院乡人民政府</w:t>
      </w: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监督举报电话：6931645，邮箱：794518529@qq.com，通讯地址：淮南市史院乡人民政府1楼乡村振兴工作站；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楷体" w:hAnsi="楷体" w:eastAsia="楷体" w:cs="楷体"/>
          <w:sz w:val="32"/>
          <w:szCs w:val="32"/>
        </w:rPr>
        <w:t>监督举报电话：</w:t>
      </w:r>
      <w:r>
        <w:rPr>
          <w:rFonts w:hint="eastAsia" w:ascii="宋体" w:hAnsi="宋体" w:eastAsia="宋体" w:cs="宋体"/>
          <w:sz w:val="32"/>
          <w:szCs w:val="32"/>
        </w:rPr>
        <w:t xml:space="preserve">12317     </w:t>
      </w:r>
      <w:r>
        <w:rPr>
          <w:rFonts w:hint="eastAsia" w:ascii="宋体" w:hAnsi="宋体" w:eastAsia="宋体" w:cs="宋体"/>
        </w:rPr>
        <w:t xml:space="preserve">    </w:t>
      </w:r>
      <w:r>
        <w:rPr>
          <w:rFonts w:hint="eastAsi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公示时间：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日-202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right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史院乡乡村振兴工作站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920" w:firstLineChars="6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ODgzZTJhZDQ3MjYyOWRlZTI3Y2ExMmIzMDdiMGMifQ=="/>
  </w:docVars>
  <w:rsids>
    <w:rsidRoot w:val="040A08AF"/>
    <w:rsid w:val="040A08AF"/>
    <w:rsid w:val="1B6B7F81"/>
    <w:rsid w:val="215F5C73"/>
    <w:rsid w:val="27343DE3"/>
    <w:rsid w:val="2DED587F"/>
    <w:rsid w:val="370B46CF"/>
    <w:rsid w:val="3A836EDD"/>
    <w:rsid w:val="3E590868"/>
    <w:rsid w:val="42850B98"/>
    <w:rsid w:val="5DC0042F"/>
    <w:rsid w:val="666E76EF"/>
    <w:rsid w:val="721D5A61"/>
    <w:rsid w:val="742E6637"/>
    <w:rsid w:val="757E42AA"/>
    <w:rsid w:val="78D240DD"/>
    <w:rsid w:val="7CE25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408</Characters>
  <Lines>0</Lines>
  <Paragraphs>0</Paragraphs>
  <TotalTime>2</TotalTime>
  <ScaleCrop>false</ScaleCrop>
  <LinksUpToDate>false</LinksUpToDate>
  <CharactersWithSpaces>449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2019-08-18T00:53:00Z</dcterms:created>
  <dc:creator>亮</dc:creator>
  <cp:lastModifiedBy>亮</cp:lastModifiedBy>
  <cp:lastPrinted>2023-11-22T10:31:21Z</cp:lastPrinted>
  <dcterms:modified xsi:type="dcterms:W3CDTF">2023-11-22T10:31:29Z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B58D0ADE3A55491DAC6D4A143C8B79FB</vt:lpwstr>
  </property>
</Properties>
</file>