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F2D7F">
      <w:pPr>
        <w:pStyle w:val="2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C06744D">
      <w:pPr>
        <w:pStyle w:val="2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3AC0C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关于开展城乡自建房经营场所涉及营业执照、食品经营许可证复查工作方案</w:t>
      </w:r>
    </w:p>
    <w:p w14:paraId="3EDAF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</w:p>
    <w:p w14:paraId="6960D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napToGrid/>
          <w:vanish w:val="0"/>
          <w:color w:val="000000"/>
          <w:spacing w:val="15"/>
          <w:sz w:val="25"/>
          <w:szCs w:val="20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省市场监管局召开自建房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专项整治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调度推进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电视电话会议精神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田家庵区城乡自建房屋安全专项整治工作方案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的通知》（田安〔2022〕8号），经研究，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按照职责分工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，结合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实际，制定本方案。</w:t>
      </w:r>
    </w:p>
    <w:p w14:paraId="26EA0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总体要求</w:t>
      </w:r>
    </w:p>
    <w:p w14:paraId="47309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以习近平新时代中国特色社会主义思想为指导，深入贯彻习近平总书记关于安全生产重要论述，坚持以人民为中心的发展思想，全面落实安全发展理念，落实属地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监管责任，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坚持全面摸排、边查边改、重点整治，依法依规有序开展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城乡自建房经营场所涉及营业执照、食品经营许可证复查工作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，及时消除安全隐患。</w:t>
      </w:r>
    </w:p>
    <w:p w14:paraId="37442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二、复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查范围</w:t>
      </w:r>
    </w:p>
    <w:p w14:paraId="1D33A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城乡自建房取得《营业执照》和《食品经营许可证》的具体数量、登记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许可信息。</w:t>
      </w:r>
    </w:p>
    <w:p w14:paraId="44EB9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办理《营业执照》和《食品经营许可证》的档案材料是否齐全、符合法定形式。</w:t>
      </w:r>
    </w:p>
    <w:p w14:paraId="4E232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对营业执照规范使用情况、名称规范使用情况、经营（驻在）期限、经营（业务）范围、住所（经营场所）或驻在场所等内容进行重点检查。</w:t>
      </w:r>
    </w:p>
    <w:p w14:paraId="21B30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从事食品经营（含餐饮服务）的，是否先行取得营业执照等合法主体资格，是否符合申请许可所需的场所环境、设备设施、人员制度以及布局流程等食品安全条件，食品经营者经营场所是否发生变化，食品经营实际情况与许可证载明的许可事项是否保持一致，是否存在伪造、涂改、倒卖、出租、出借、转让《食品经营许可证》等情况。</w:t>
      </w:r>
    </w:p>
    <w:p w14:paraId="3CC9C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未依法取得《营业执照》和《食品经营许可证》，擅自从事经营活动的无证无照经营行为。</w:t>
      </w:r>
    </w:p>
    <w:p w14:paraId="7BCFE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《营业执照》和《食品经营许可证》登记的住所（经营场所）或驻在场所被相关部门认定为存在重大安全隐患。</w:t>
      </w:r>
    </w:p>
    <w:p w14:paraId="2CBEF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重点任务</w:t>
      </w:r>
    </w:p>
    <w:p w14:paraId="341ED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（一）强化信息共享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已登记取得营业执照和食品经营许可证的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经营主体进行全面摸排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要及时将登记许可信息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和排查问题情况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共享给同级的住建、应急、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消防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等部门。</w:t>
      </w:r>
    </w:p>
    <w:p w14:paraId="3BD4B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（二）突出排查重点。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开展城乡自建房经营场所涉及营业执照、食品经营许可证复查工作要做到全覆盖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，特别是针对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人员密集场所如大型商超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、酒店、KTV、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浴室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等，要作为本次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的重点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34D9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开展非正常经营户清理。对于连续两年未参加年报、且在登记的住所（经营场所）或驻在场所查找不到的，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列入异常名录处理或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依法吊销营业执照。对于办理《营业执照》，但已经不再从事经营活动的，督促办理注销登记或依法吊销营业执照；现场查找不到的，列入经营异常名录。</w:t>
      </w:r>
    </w:p>
    <w:p w14:paraId="74BE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查处无证无照经营行为。对于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复查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检查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过程中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发现，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存在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未依法取得《营业执照》和《食品经营许可证》，擅自从事经营活动的，依法予以查处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取缔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99C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做好使用存在重大安全隐患的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城乡自建房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从事经营活动的处置。根据有关部门提供的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明确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存在重大安全隐患的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自建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房屋信息，通过信息系统核实是否办理《营业执照》。对于办理《营业执照》且尚在经营的，依法责令变更登记；拒不变更登记的，依法撤销登记或吊销营业执照。</w:t>
      </w:r>
    </w:p>
    <w:p w14:paraId="63462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（六）强化常态化监管工作。建立本辖区范围的自建房登记的市场主体台账，定期开展“回头看”检查工作，对重点区域和重点经营主体开展重点督查和随机检查工作，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加强对城乡自建房经营场所取得《营业执照》和《食品经营许可证》的监督检查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5A4F1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要求</w:t>
      </w:r>
    </w:p>
    <w:p w14:paraId="562A6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（一）提高思想认识。各市场监管所要提高政治站位，充分认识开展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城乡自建房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涉及营业执照和食品经营许可证复查工作的重要意义，在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政府的统一部署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领导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落实复查工作。</w:t>
      </w:r>
    </w:p>
    <w:p w14:paraId="7E58DF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（二）压实部门责任。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各市场监管所要按照职责分工，进一步细化量化工作措施，建立工作台账和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核查情况表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，实行挂图作战对账销号。</w:t>
      </w:r>
    </w:p>
    <w:p w14:paraId="18DA6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）注重舆论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引导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。要加强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舆论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引导，耐心细致做好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复查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工作，提高群众自建房的安全意识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有效化解影响社会稳定的风险隐患。</w:t>
      </w:r>
    </w:p>
    <w:p w14:paraId="215D2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00738E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附件：城乡自建房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经营场所涉及营业执照、食品经营许可证复查表</w:t>
      </w:r>
    </w:p>
    <w:p w14:paraId="4EC756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A6454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A058D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8BB4D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2CFD0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1E803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78407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</w:p>
    <w:p w14:paraId="2ADE09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：</w:t>
      </w:r>
    </w:p>
    <w:p w14:paraId="5C602D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城乡自建房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经营场所涉及营业执照、食品经营</w:t>
      </w:r>
    </w:p>
    <w:p w14:paraId="32BC2C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许可证复查表</w:t>
      </w:r>
    </w:p>
    <w:p w14:paraId="07AE41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 </w:t>
      </w:r>
    </w:p>
    <w:tbl>
      <w:tblPr>
        <w:tblStyle w:val="10"/>
        <w:tblW w:w="832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1241"/>
        <w:gridCol w:w="1382"/>
        <w:gridCol w:w="1397"/>
        <w:gridCol w:w="1391"/>
        <w:gridCol w:w="1387"/>
      </w:tblGrid>
      <w:tr w14:paraId="03B427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805" w:hRule="atLeast"/>
          <w:jc w:val="center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7C8A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企业名称(个体工商户)</w:t>
            </w:r>
          </w:p>
        </w:tc>
        <w:tc>
          <w:tcPr>
            <w:tcW w:w="26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05F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223B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经营场所</w:t>
            </w:r>
          </w:p>
        </w:tc>
        <w:tc>
          <w:tcPr>
            <w:tcW w:w="27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C91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  <w:tr w14:paraId="251D54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C595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法定代表人(经营者)</w:t>
            </w:r>
          </w:p>
        </w:tc>
        <w:tc>
          <w:tcPr>
            <w:tcW w:w="1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1861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2D18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统一社会信用代码</w:t>
            </w:r>
          </w:p>
        </w:tc>
        <w:tc>
          <w:tcPr>
            <w:tcW w:w="1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CED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B3D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联系电话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9F3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  <w:tr w14:paraId="2C4BCE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C1401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检查单位</w:t>
            </w:r>
          </w:p>
        </w:tc>
        <w:tc>
          <w:tcPr>
            <w:tcW w:w="40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1B724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检查项目</w:t>
            </w:r>
          </w:p>
        </w:tc>
        <w:tc>
          <w:tcPr>
            <w:tcW w:w="27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D9502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检查结果</w:t>
            </w:r>
          </w:p>
        </w:tc>
      </w:tr>
      <w:tr w14:paraId="674C35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E8CD9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田家庵区</w:t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市场监督管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理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局</w:t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u w:val="single"/>
                <w:lang w:val="en-US" w:eastAsia="zh-CN" w:bidi="ar"/>
              </w:rPr>
              <w:t xml:space="preserve">     </w:t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市监所</w:t>
            </w:r>
          </w:p>
        </w:tc>
        <w:tc>
          <w:tcPr>
            <w:tcW w:w="40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50CF6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经营场所涉及营业执照、食品经营许可证情况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:</w:t>
            </w:r>
          </w:p>
        </w:tc>
        <w:tc>
          <w:tcPr>
            <w:tcW w:w="27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56C00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合法</w:t>
            </w:r>
          </w:p>
          <w:p w14:paraId="7D6846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是□ 否□</w:t>
            </w:r>
          </w:p>
        </w:tc>
      </w:tr>
      <w:tr w14:paraId="351BF3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F6E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检查结果</w:t>
            </w:r>
          </w:p>
        </w:tc>
        <w:tc>
          <w:tcPr>
            <w:tcW w:w="679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87C00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营业执照(登记证)规范使用情况        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是□ 否□</w:t>
            </w:r>
          </w:p>
          <w:p w14:paraId="2280B6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名称规范使用情况                           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是□ 否□</w:t>
            </w:r>
          </w:p>
          <w:p w14:paraId="6E233F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经营期限是否超期                           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 是□ 否□</w:t>
            </w:r>
          </w:p>
          <w:p w14:paraId="570F9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是否超范围经营                             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 xml:space="preserve">   </w:t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 是□ 否□</w:t>
            </w:r>
          </w:p>
          <w:p w14:paraId="5B203F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经营场所是否发生变化                            是□ 否□</w:t>
            </w:r>
          </w:p>
          <w:p w14:paraId="71C715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360" w:right="0" w:hanging="360"/>
              <w:jc w:val="left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食品经营实际情况与许可证载明许可事项是否一致   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 xml:space="preserve">                             </w:t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 是□ 否□</w:t>
            </w:r>
          </w:p>
          <w:p w14:paraId="6A3037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是否存在伪造、涂改、倒卖、出租、出借转让食品经营许可证等行为                                           是□ 否□</w:t>
            </w:r>
          </w:p>
          <w:p w14:paraId="545BBD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依法应当取得食品经营许可证而未取得证等情况 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 xml:space="preserve">                             </w:t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 是□ 否□</w:t>
            </w:r>
          </w:p>
          <w:p w14:paraId="4EF49B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其他情形:</w:t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u w:val="single"/>
                <w:lang w:val="en-US" w:eastAsia="zh-CN" w:bidi="ar"/>
              </w:rPr>
              <w:t>                                                </w:t>
            </w:r>
          </w:p>
        </w:tc>
      </w:tr>
      <w:tr w14:paraId="6FAEAF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  <w:jc w:val="center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5D4D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处理意见</w:t>
            </w:r>
          </w:p>
        </w:tc>
        <w:tc>
          <w:tcPr>
            <w:tcW w:w="679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ABBDC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  <w:tr w14:paraId="596DA0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7113E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检查人员</w:t>
            </w:r>
          </w:p>
          <w:p w14:paraId="343BF7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签字</w:t>
            </w:r>
          </w:p>
        </w:tc>
        <w:tc>
          <w:tcPr>
            <w:tcW w:w="40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1DDD4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3A74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检查日期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9EEC2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  <w:tr w14:paraId="5A2C8C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C65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/经营者</w:t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签字(或公章)</w:t>
            </w:r>
          </w:p>
        </w:tc>
        <w:tc>
          <w:tcPr>
            <w:tcW w:w="555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A256B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 </w:t>
            </w:r>
          </w:p>
          <w:p w14:paraId="0DD385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 </w:t>
            </w:r>
          </w:p>
          <w:p w14:paraId="480024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</w:tbl>
    <w:p w14:paraId="13684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3C060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4BC85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59B3F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3B345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3F513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67574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31074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7AA88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4831C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11" w:h="16849"/>
      <w:pgMar w:top="1440" w:right="1488" w:bottom="1440" w:left="1383" w:header="0" w:footer="856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1B7B9">
    <w:pPr>
      <w:pStyle w:val="4"/>
      <w:spacing w:line="14" w:lineRule="auto"/>
      <w:ind w:left="0"/>
      <w:rPr>
        <w:sz w:val="19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6824980</wp:posOffset>
              </wp:positionV>
              <wp:extent cx="92710" cy="159385"/>
              <wp:effectExtent l="0" t="0" r="0" b="0"/>
              <wp:wrapNone/>
              <wp:docPr id="5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1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E6B02">
                          <w:pPr>
                            <w:spacing w:before="0" w:line="250" w:lineRule="exact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w w:val="99"/>
                              <w:sz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53.75pt;margin-top:537.4pt;height:12.55pt;width:7.3pt;mso-position-horizontal-relative:page;mso-position-vertical-relative:page;z-index:-251657216;mso-width-relative:page;mso-height-relative:page;" filled="f" stroked="f" coordsize="21600,21600" o:gfxdata="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CA2sPZAAAADQEAAA8AAAAAAAAAAQAgAAAAIgAAAGRycy9kb3ducmV2LnhtbFBL&#10;AQIUABQAAAAIAIdO4kBaF0iJvAEAAHM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BE6B02">
                    <w:pPr>
                      <w:spacing w:before="0" w:line="250" w:lineRule="exact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99"/>
                        <w:sz w:val="21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OGU3OTdmMGY3NTQ1N2RlZDZjMmJkMGM1MjQ0NDYifQ=="/>
    <w:docVar w:name="KSO_WPS_MARK_KEY" w:val="b8e9d028-81f8-46e4-bc4f-52a73ca8f291"/>
  </w:docVars>
  <w:rsids>
    <w:rsidRoot w:val="46F837E0"/>
    <w:rsid w:val="001D4206"/>
    <w:rsid w:val="002B06D1"/>
    <w:rsid w:val="00814795"/>
    <w:rsid w:val="008B1170"/>
    <w:rsid w:val="00CF2F83"/>
    <w:rsid w:val="01251650"/>
    <w:rsid w:val="017240DE"/>
    <w:rsid w:val="01D20C85"/>
    <w:rsid w:val="021079D8"/>
    <w:rsid w:val="02DC5CB3"/>
    <w:rsid w:val="02E37041"/>
    <w:rsid w:val="03217B69"/>
    <w:rsid w:val="03DD7F34"/>
    <w:rsid w:val="042042C5"/>
    <w:rsid w:val="048C4F84"/>
    <w:rsid w:val="04C2712A"/>
    <w:rsid w:val="04D05CEB"/>
    <w:rsid w:val="04F35535"/>
    <w:rsid w:val="05080FE1"/>
    <w:rsid w:val="054364BD"/>
    <w:rsid w:val="055C30DB"/>
    <w:rsid w:val="056F1060"/>
    <w:rsid w:val="05791EDF"/>
    <w:rsid w:val="064C13A1"/>
    <w:rsid w:val="06540256"/>
    <w:rsid w:val="06840B3B"/>
    <w:rsid w:val="06856661"/>
    <w:rsid w:val="071023CF"/>
    <w:rsid w:val="077B0190"/>
    <w:rsid w:val="07C6161D"/>
    <w:rsid w:val="081859DF"/>
    <w:rsid w:val="0832500B"/>
    <w:rsid w:val="08D86F1C"/>
    <w:rsid w:val="092B1742"/>
    <w:rsid w:val="094840A2"/>
    <w:rsid w:val="09644C54"/>
    <w:rsid w:val="0983157E"/>
    <w:rsid w:val="09880942"/>
    <w:rsid w:val="0A1C3CB4"/>
    <w:rsid w:val="0A442A3C"/>
    <w:rsid w:val="0A586566"/>
    <w:rsid w:val="0A9F4195"/>
    <w:rsid w:val="0AE0655C"/>
    <w:rsid w:val="0AF52007"/>
    <w:rsid w:val="0B3348DE"/>
    <w:rsid w:val="0B3D575C"/>
    <w:rsid w:val="0C120997"/>
    <w:rsid w:val="0C232BA4"/>
    <w:rsid w:val="0C2801BA"/>
    <w:rsid w:val="0C9B098C"/>
    <w:rsid w:val="0CC907F2"/>
    <w:rsid w:val="0D305579"/>
    <w:rsid w:val="0D3D37F2"/>
    <w:rsid w:val="0D7522B8"/>
    <w:rsid w:val="0D7548BC"/>
    <w:rsid w:val="0D766D04"/>
    <w:rsid w:val="0DA90E87"/>
    <w:rsid w:val="0DCD726B"/>
    <w:rsid w:val="0DF5231E"/>
    <w:rsid w:val="0E0F33E0"/>
    <w:rsid w:val="0E1B7FD7"/>
    <w:rsid w:val="0E4137B5"/>
    <w:rsid w:val="0E4A266A"/>
    <w:rsid w:val="0E4F5ED2"/>
    <w:rsid w:val="0E52151F"/>
    <w:rsid w:val="0E63372C"/>
    <w:rsid w:val="0E881B5A"/>
    <w:rsid w:val="0E8F4578"/>
    <w:rsid w:val="0EAE78D6"/>
    <w:rsid w:val="0EBB5316"/>
    <w:rsid w:val="0EF3685E"/>
    <w:rsid w:val="0FAC2EB1"/>
    <w:rsid w:val="0FC401FA"/>
    <w:rsid w:val="0FCD5301"/>
    <w:rsid w:val="0FD91EF8"/>
    <w:rsid w:val="10046849"/>
    <w:rsid w:val="102E38C6"/>
    <w:rsid w:val="103C2BC5"/>
    <w:rsid w:val="105453B4"/>
    <w:rsid w:val="10727C56"/>
    <w:rsid w:val="10795489"/>
    <w:rsid w:val="10DD77C5"/>
    <w:rsid w:val="10F33E99"/>
    <w:rsid w:val="113413B0"/>
    <w:rsid w:val="11692E07"/>
    <w:rsid w:val="11731ED8"/>
    <w:rsid w:val="1182036D"/>
    <w:rsid w:val="118934A9"/>
    <w:rsid w:val="119F4A7B"/>
    <w:rsid w:val="11C91AF8"/>
    <w:rsid w:val="11DA3D05"/>
    <w:rsid w:val="11F8418B"/>
    <w:rsid w:val="12105979"/>
    <w:rsid w:val="121C60CC"/>
    <w:rsid w:val="12647A72"/>
    <w:rsid w:val="129E450E"/>
    <w:rsid w:val="12B95766"/>
    <w:rsid w:val="133E6515"/>
    <w:rsid w:val="140908D1"/>
    <w:rsid w:val="148E0DD7"/>
    <w:rsid w:val="14D26F15"/>
    <w:rsid w:val="15121A08"/>
    <w:rsid w:val="15347BD0"/>
    <w:rsid w:val="154C316C"/>
    <w:rsid w:val="15655FDB"/>
    <w:rsid w:val="156758B0"/>
    <w:rsid w:val="15B23F98"/>
    <w:rsid w:val="16223ECC"/>
    <w:rsid w:val="16695657"/>
    <w:rsid w:val="16746F0C"/>
    <w:rsid w:val="17092996"/>
    <w:rsid w:val="173E4D36"/>
    <w:rsid w:val="1791130A"/>
    <w:rsid w:val="17BE7C25"/>
    <w:rsid w:val="17E72CD8"/>
    <w:rsid w:val="17FA6EAF"/>
    <w:rsid w:val="183103F7"/>
    <w:rsid w:val="183A332A"/>
    <w:rsid w:val="18A84B5D"/>
    <w:rsid w:val="18F31102"/>
    <w:rsid w:val="194F21FA"/>
    <w:rsid w:val="19B32C13"/>
    <w:rsid w:val="19C05ED6"/>
    <w:rsid w:val="1A0B1C7C"/>
    <w:rsid w:val="1A4563DB"/>
    <w:rsid w:val="1AC12220"/>
    <w:rsid w:val="1B244243"/>
    <w:rsid w:val="1B427258"/>
    <w:rsid w:val="1B6805D3"/>
    <w:rsid w:val="1B6B1E72"/>
    <w:rsid w:val="1B907E82"/>
    <w:rsid w:val="1BA244F7"/>
    <w:rsid w:val="1BC3580A"/>
    <w:rsid w:val="1BE353CD"/>
    <w:rsid w:val="1BF65BDF"/>
    <w:rsid w:val="1C0F4EF3"/>
    <w:rsid w:val="1C4F5475"/>
    <w:rsid w:val="1C7A236C"/>
    <w:rsid w:val="1C896A53"/>
    <w:rsid w:val="1C93342E"/>
    <w:rsid w:val="1CFD4D4B"/>
    <w:rsid w:val="1D101BF1"/>
    <w:rsid w:val="1D1270DD"/>
    <w:rsid w:val="1D3249F5"/>
    <w:rsid w:val="1D7019C1"/>
    <w:rsid w:val="1D8A4831"/>
    <w:rsid w:val="1DCD471E"/>
    <w:rsid w:val="1DD91315"/>
    <w:rsid w:val="1DEF6D8A"/>
    <w:rsid w:val="1E0C3498"/>
    <w:rsid w:val="1E164317"/>
    <w:rsid w:val="1E1D38F7"/>
    <w:rsid w:val="1E437FCE"/>
    <w:rsid w:val="1E652BA8"/>
    <w:rsid w:val="1E8E0351"/>
    <w:rsid w:val="1EA96F39"/>
    <w:rsid w:val="1F3F33F9"/>
    <w:rsid w:val="1F5350F7"/>
    <w:rsid w:val="1F7532BF"/>
    <w:rsid w:val="1FBA6F24"/>
    <w:rsid w:val="1FFE1506"/>
    <w:rsid w:val="2000527E"/>
    <w:rsid w:val="201420CE"/>
    <w:rsid w:val="20144886"/>
    <w:rsid w:val="21021D92"/>
    <w:rsid w:val="21115269"/>
    <w:rsid w:val="217557F8"/>
    <w:rsid w:val="218D48F0"/>
    <w:rsid w:val="219263AA"/>
    <w:rsid w:val="21FF50C2"/>
    <w:rsid w:val="2346744C"/>
    <w:rsid w:val="23953F30"/>
    <w:rsid w:val="23BF71FF"/>
    <w:rsid w:val="23C465C3"/>
    <w:rsid w:val="23ED3D6C"/>
    <w:rsid w:val="24244F5F"/>
    <w:rsid w:val="2432352D"/>
    <w:rsid w:val="24C7636B"/>
    <w:rsid w:val="24E76A0D"/>
    <w:rsid w:val="2524556B"/>
    <w:rsid w:val="25657932"/>
    <w:rsid w:val="25A8619C"/>
    <w:rsid w:val="25AB17E9"/>
    <w:rsid w:val="25B06DFF"/>
    <w:rsid w:val="25F5515A"/>
    <w:rsid w:val="25F74A2E"/>
    <w:rsid w:val="26176E7E"/>
    <w:rsid w:val="264E4600"/>
    <w:rsid w:val="26633A17"/>
    <w:rsid w:val="26B26BA7"/>
    <w:rsid w:val="26B66697"/>
    <w:rsid w:val="26EA6341"/>
    <w:rsid w:val="270513CC"/>
    <w:rsid w:val="270D202F"/>
    <w:rsid w:val="2723183D"/>
    <w:rsid w:val="27475E22"/>
    <w:rsid w:val="274F43F6"/>
    <w:rsid w:val="27DF39CB"/>
    <w:rsid w:val="27FE6547"/>
    <w:rsid w:val="28661654"/>
    <w:rsid w:val="288854EB"/>
    <w:rsid w:val="28E0094C"/>
    <w:rsid w:val="293146FB"/>
    <w:rsid w:val="299D3B3E"/>
    <w:rsid w:val="29A71810"/>
    <w:rsid w:val="29CF0F80"/>
    <w:rsid w:val="2A0F41C8"/>
    <w:rsid w:val="2A293624"/>
    <w:rsid w:val="2A5E151F"/>
    <w:rsid w:val="2A775DC1"/>
    <w:rsid w:val="2AFA0B1C"/>
    <w:rsid w:val="2B02634F"/>
    <w:rsid w:val="2B4029D3"/>
    <w:rsid w:val="2B4D3342"/>
    <w:rsid w:val="2B872367"/>
    <w:rsid w:val="2B9E594C"/>
    <w:rsid w:val="2B9F3B9D"/>
    <w:rsid w:val="2BD34E73"/>
    <w:rsid w:val="2BFD2672"/>
    <w:rsid w:val="2C0B2FE1"/>
    <w:rsid w:val="2C365A9F"/>
    <w:rsid w:val="2C600256"/>
    <w:rsid w:val="2CDC3D8D"/>
    <w:rsid w:val="2D1050E9"/>
    <w:rsid w:val="2D3B78F6"/>
    <w:rsid w:val="2D9E7E85"/>
    <w:rsid w:val="2DBE712B"/>
    <w:rsid w:val="2DC378EB"/>
    <w:rsid w:val="2DDF5C3D"/>
    <w:rsid w:val="2E141A23"/>
    <w:rsid w:val="2E222864"/>
    <w:rsid w:val="2E24482E"/>
    <w:rsid w:val="2E6966E5"/>
    <w:rsid w:val="2E6A7D67"/>
    <w:rsid w:val="2E884DBD"/>
    <w:rsid w:val="2E980D78"/>
    <w:rsid w:val="2EA63495"/>
    <w:rsid w:val="2EAC037F"/>
    <w:rsid w:val="2ED11B16"/>
    <w:rsid w:val="2F5B6C27"/>
    <w:rsid w:val="2F7E1D1C"/>
    <w:rsid w:val="2FA5374C"/>
    <w:rsid w:val="2FDE27BA"/>
    <w:rsid w:val="30662EDC"/>
    <w:rsid w:val="307F5D4C"/>
    <w:rsid w:val="30B67293"/>
    <w:rsid w:val="30D96397"/>
    <w:rsid w:val="30E2489C"/>
    <w:rsid w:val="311C359A"/>
    <w:rsid w:val="31264419"/>
    <w:rsid w:val="318F0210"/>
    <w:rsid w:val="31A17F44"/>
    <w:rsid w:val="31B934DF"/>
    <w:rsid w:val="32265BE1"/>
    <w:rsid w:val="32A46191"/>
    <w:rsid w:val="32BD0DAD"/>
    <w:rsid w:val="335975FF"/>
    <w:rsid w:val="33AE06F6"/>
    <w:rsid w:val="33E34843"/>
    <w:rsid w:val="34853B4C"/>
    <w:rsid w:val="34C01C49"/>
    <w:rsid w:val="34E70363"/>
    <w:rsid w:val="34F44B47"/>
    <w:rsid w:val="34FA1E45"/>
    <w:rsid w:val="35247494"/>
    <w:rsid w:val="35305866"/>
    <w:rsid w:val="35694EDC"/>
    <w:rsid w:val="356B2D42"/>
    <w:rsid w:val="358E6A31"/>
    <w:rsid w:val="359009FB"/>
    <w:rsid w:val="35A26038"/>
    <w:rsid w:val="35A65B28"/>
    <w:rsid w:val="35B00755"/>
    <w:rsid w:val="367C4ADB"/>
    <w:rsid w:val="37FE7E9E"/>
    <w:rsid w:val="380134EA"/>
    <w:rsid w:val="38084878"/>
    <w:rsid w:val="380B4369"/>
    <w:rsid w:val="383C4522"/>
    <w:rsid w:val="38415FDC"/>
    <w:rsid w:val="38C84008"/>
    <w:rsid w:val="390414E4"/>
    <w:rsid w:val="39276F80"/>
    <w:rsid w:val="393671C3"/>
    <w:rsid w:val="3942025E"/>
    <w:rsid w:val="39673821"/>
    <w:rsid w:val="39730417"/>
    <w:rsid w:val="399A3BF6"/>
    <w:rsid w:val="39E62997"/>
    <w:rsid w:val="3A175247"/>
    <w:rsid w:val="3A323597"/>
    <w:rsid w:val="3A465B2C"/>
    <w:rsid w:val="3A4A73CA"/>
    <w:rsid w:val="3A5C0C0D"/>
    <w:rsid w:val="3A744447"/>
    <w:rsid w:val="3ACA050B"/>
    <w:rsid w:val="3B3616FD"/>
    <w:rsid w:val="3BF75330"/>
    <w:rsid w:val="3C8F39B0"/>
    <w:rsid w:val="3CB43221"/>
    <w:rsid w:val="3CB7686D"/>
    <w:rsid w:val="3CBE19AA"/>
    <w:rsid w:val="3CD236A7"/>
    <w:rsid w:val="3D74650C"/>
    <w:rsid w:val="3D962926"/>
    <w:rsid w:val="3DBC05DF"/>
    <w:rsid w:val="3DC70D32"/>
    <w:rsid w:val="3DFF227A"/>
    <w:rsid w:val="3E5F71BC"/>
    <w:rsid w:val="3EAB0654"/>
    <w:rsid w:val="3EFC4A0B"/>
    <w:rsid w:val="3F261A88"/>
    <w:rsid w:val="3FCE63A8"/>
    <w:rsid w:val="3FDF2363"/>
    <w:rsid w:val="3FEA0D08"/>
    <w:rsid w:val="41344930"/>
    <w:rsid w:val="41676AB4"/>
    <w:rsid w:val="41C757A4"/>
    <w:rsid w:val="41FB36A0"/>
    <w:rsid w:val="42132798"/>
    <w:rsid w:val="426B6130"/>
    <w:rsid w:val="428D6624"/>
    <w:rsid w:val="42A264A8"/>
    <w:rsid w:val="42A704E4"/>
    <w:rsid w:val="42AB0C22"/>
    <w:rsid w:val="42BF46CD"/>
    <w:rsid w:val="42C10446"/>
    <w:rsid w:val="433E65C2"/>
    <w:rsid w:val="43607C5E"/>
    <w:rsid w:val="43A0005B"/>
    <w:rsid w:val="43AF029E"/>
    <w:rsid w:val="43E15EC3"/>
    <w:rsid w:val="43F85F8E"/>
    <w:rsid w:val="440F6F8F"/>
    <w:rsid w:val="442C2496"/>
    <w:rsid w:val="442C5D93"/>
    <w:rsid w:val="44A122DD"/>
    <w:rsid w:val="44B30262"/>
    <w:rsid w:val="44CC6C2E"/>
    <w:rsid w:val="44E73A68"/>
    <w:rsid w:val="452847AC"/>
    <w:rsid w:val="45372C41"/>
    <w:rsid w:val="455E1F7C"/>
    <w:rsid w:val="45D4223E"/>
    <w:rsid w:val="461D1E37"/>
    <w:rsid w:val="46432B06"/>
    <w:rsid w:val="464E0242"/>
    <w:rsid w:val="46696E2A"/>
    <w:rsid w:val="4691012F"/>
    <w:rsid w:val="46D06EA9"/>
    <w:rsid w:val="46D36999"/>
    <w:rsid w:val="46EB5A91"/>
    <w:rsid w:val="46F837E0"/>
    <w:rsid w:val="47013507"/>
    <w:rsid w:val="47174AD8"/>
    <w:rsid w:val="481B23A6"/>
    <w:rsid w:val="484F3DFE"/>
    <w:rsid w:val="48926A36"/>
    <w:rsid w:val="48A347F4"/>
    <w:rsid w:val="48A51C70"/>
    <w:rsid w:val="48BA396D"/>
    <w:rsid w:val="48CC544E"/>
    <w:rsid w:val="490D6193"/>
    <w:rsid w:val="496850A9"/>
    <w:rsid w:val="496F29A9"/>
    <w:rsid w:val="497F6965"/>
    <w:rsid w:val="49BC3715"/>
    <w:rsid w:val="49BE56DF"/>
    <w:rsid w:val="4A3459A1"/>
    <w:rsid w:val="4A4060F4"/>
    <w:rsid w:val="4A533443"/>
    <w:rsid w:val="4A653DAC"/>
    <w:rsid w:val="4AAF6DD6"/>
    <w:rsid w:val="4ABD7744"/>
    <w:rsid w:val="4B1D6435"/>
    <w:rsid w:val="4B257098"/>
    <w:rsid w:val="4B5A0CE2"/>
    <w:rsid w:val="4B6202EC"/>
    <w:rsid w:val="4B6D2F19"/>
    <w:rsid w:val="4BE34F89"/>
    <w:rsid w:val="4C445AB0"/>
    <w:rsid w:val="4C7E4CB1"/>
    <w:rsid w:val="4D0C050F"/>
    <w:rsid w:val="4D445EFB"/>
    <w:rsid w:val="4D64034B"/>
    <w:rsid w:val="4D902EEE"/>
    <w:rsid w:val="4DFB53D0"/>
    <w:rsid w:val="4E6879C7"/>
    <w:rsid w:val="4EA578E4"/>
    <w:rsid w:val="4EAD5D22"/>
    <w:rsid w:val="4EDD2163"/>
    <w:rsid w:val="4F512B51"/>
    <w:rsid w:val="4F6E725F"/>
    <w:rsid w:val="4F9A62A6"/>
    <w:rsid w:val="4FA15887"/>
    <w:rsid w:val="4FCB6460"/>
    <w:rsid w:val="4FE87012"/>
    <w:rsid w:val="500D0826"/>
    <w:rsid w:val="506A1D2D"/>
    <w:rsid w:val="50772144"/>
    <w:rsid w:val="511856D5"/>
    <w:rsid w:val="512027DB"/>
    <w:rsid w:val="512978E2"/>
    <w:rsid w:val="51432A9D"/>
    <w:rsid w:val="5151508A"/>
    <w:rsid w:val="51531105"/>
    <w:rsid w:val="51EE0B2B"/>
    <w:rsid w:val="523C1897"/>
    <w:rsid w:val="52CB6777"/>
    <w:rsid w:val="533B1B4E"/>
    <w:rsid w:val="537908DE"/>
    <w:rsid w:val="537B63EF"/>
    <w:rsid w:val="539A02D1"/>
    <w:rsid w:val="539A4AC7"/>
    <w:rsid w:val="542B1BC3"/>
    <w:rsid w:val="544E37CC"/>
    <w:rsid w:val="545A24A8"/>
    <w:rsid w:val="54BA6AA3"/>
    <w:rsid w:val="54F975CB"/>
    <w:rsid w:val="55172147"/>
    <w:rsid w:val="552471A3"/>
    <w:rsid w:val="55A0213D"/>
    <w:rsid w:val="562B7C58"/>
    <w:rsid w:val="569E56EB"/>
    <w:rsid w:val="570B7A8A"/>
    <w:rsid w:val="570D55B0"/>
    <w:rsid w:val="571C3A45"/>
    <w:rsid w:val="57A2219C"/>
    <w:rsid w:val="57FD5624"/>
    <w:rsid w:val="582622EE"/>
    <w:rsid w:val="587A4EC7"/>
    <w:rsid w:val="588E0972"/>
    <w:rsid w:val="58E32A6C"/>
    <w:rsid w:val="58EA204C"/>
    <w:rsid w:val="58FA7DB6"/>
    <w:rsid w:val="58FC69CC"/>
    <w:rsid w:val="59030A18"/>
    <w:rsid w:val="5915074C"/>
    <w:rsid w:val="595B4CF8"/>
    <w:rsid w:val="597B2CA5"/>
    <w:rsid w:val="5980043F"/>
    <w:rsid w:val="59943D66"/>
    <w:rsid w:val="5A2C0297"/>
    <w:rsid w:val="5A3115B5"/>
    <w:rsid w:val="5A706581"/>
    <w:rsid w:val="5A7B6CD4"/>
    <w:rsid w:val="5A8B5169"/>
    <w:rsid w:val="5B0647F0"/>
    <w:rsid w:val="5B150ED7"/>
    <w:rsid w:val="5B2353A2"/>
    <w:rsid w:val="5B503CBD"/>
    <w:rsid w:val="5B735B4F"/>
    <w:rsid w:val="5B8E639F"/>
    <w:rsid w:val="5B9B762E"/>
    <w:rsid w:val="5BA069F2"/>
    <w:rsid w:val="5BD90156"/>
    <w:rsid w:val="5BEC1C38"/>
    <w:rsid w:val="5BF62AB6"/>
    <w:rsid w:val="5C262464"/>
    <w:rsid w:val="5C9D2F32"/>
    <w:rsid w:val="5CA644DC"/>
    <w:rsid w:val="5D4810F0"/>
    <w:rsid w:val="5D720862"/>
    <w:rsid w:val="5D7243BE"/>
    <w:rsid w:val="5DC32E6C"/>
    <w:rsid w:val="5DFC1EDA"/>
    <w:rsid w:val="5E0B010E"/>
    <w:rsid w:val="5EC155FD"/>
    <w:rsid w:val="5ECA3D86"/>
    <w:rsid w:val="5ECE1281"/>
    <w:rsid w:val="5F100333"/>
    <w:rsid w:val="5F8E092D"/>
    <w:rsid w:val="5F9C5723"/>
    <w:rsid w:val="5FA171DD"/>
    <w:rsid w:val="5FE61094"/>
    <w:rsid w:val="601238F2"/>
    <w:rsid w:val="608763D3"/>
    <w:rsid w:val="608A1A1F"/>
    <w:rsid w:val="615B25E0"/>
    <w:rsid w:val="61D373F6"/>
    <w:rsid w:val="61DA0784"/>
    <w:rsid w:val="61E810F3"/>
    <w:rsid w:val="61FE4473"/>
    <w:rsid w:val="6280132C"/>
    <w:rsid w:val="62BB2364"/>
    <w:rsid w:val="631F0B45"/>
    <w:rsid w:val="63612F0B"/>
    <w:rsid w:val="6370314E"/>
    <w:rsid w:val="63CD05A1"/>
    <w:rsid w:val="63FE4BFE"/>
    <w:rsid w:val="643248A8"/>
    <w:rsid w:val="645460B2"/>
    <w:rsid w:val="646D1D84"/>
    <w:rsid w:val="64970BAF"/>
    <w:rsid w:val="64A05CB5"/>
    <w:rsid w:val="64E738E4"/>
    <w:rsid w:val="65055B18"/>
    <w:rsid w:val="65510D5D"/>
    <w:rsid w:val="657538BE"/>
    <w:rsid w:val="66320B8F"/>
    <w:rsid w:val="663761A5"/>
    <w:rsid w:val="663C1A0D"/>
    <w:rsid w:val="66524D8D"/>
    <w:rsid w:val="66974E96"/>
    <w:rsid w:val="66DB1226"/>
    <w:rsid w:val="67193AFD"/>
    <w:rsid w:val="6773145F"/>
    <w:rsid w:val="67F500C6"/>
    <w:rsid w:val="68686AEA"/>
    <w:rsid w:val="69076303"/>
    <w:rsid w:val="6952326E"/>
    <w:rsid w:val="697B0A9F"/>
    <w:rsid w:val="69801C11"/>
    <w:rsid w:val="69E623BC"/>
    <w:rsid w:val="6A835E5D"/>
    <w:rsid w:val="6A9F163E"/>
    <w:rsid w:val="6AA638F9"/>
    <w:rsid w:val="6B182A49"/>
    <w:rsid w:val="6B7632CC"/>
    <w:rsid w:val="6B8E2D0B"/>
    <w:rsid w:val="6C0703C8"/>
    <w:rsid w:val="6CB5251A"/>
    <w:rsid w:val="6CE0536C"/>
    <w:rsid w:val="6CE801F9"/>
    <w:rsid w:val="6CFE7A1D"/>
    <w:rsid w:val="6D1973A5"/>
    <w:rsid w:val="6D266F73"/>
    <w:rsid w:val="6D370745"/>
    <w:rsid w:val="6DA00AD4"/>
    <w:rsid w:val="6DA33DF1"/>
    <w:rsid w:val="6E6B7334"/>
    <w:rsid w:val="6E922B12"/>
    <w:rsid w:val="6EBF31DC"/>
    <w:rsid w:val="6ED0363B"/>
    <w:rsid w:val="6EF32E85"/>
    <w:rsid w:val="6F1E6154"/>
    <w:rsid w:val="6F6B5112"/>
    <w:rsid w:val="6FD75E8C"/>
    <w:rsid w:val="70141305"/>
    <w:rsid w:val="70814BED"/>
    <w:rsid w:val="70A24B63"/>
    <w:rsid w:val="70B52AE8"/>
    <w:rsid w:val="713779A1"/>
    <w:rsid w:val="716D3F93"/>
    <w:rsid w:val="717C53B4"/>
    <w:rsid w:val="72007D93"/>
    <w:rsid w:val="720535FB"/>
    <w:rsid w:val="721F290F"/>
    <w:rsid w:val="723D2D95"/>
    <w:rsid w:val="738D38A8"/>
    <w:rsid w:val="73AF1A71"/>
    <w:rsid w:val="73CB43D1"/>
    <w:rsid w:val="742D0BE7"/>
    <w:rsid w:val="748C0004"/>
    <w:rsid w:val="74D774D1"/>
    <w:rsid w:val="74DB6895"/>
    <w:rsid w:val="74E120FE"/>
    <w:rsid w:val="75311340"/>
    <w:rsid w:val="75412B9C"/>
    <w:rsid w:val="759654B8"/>
    <w:rsid w:val="759F5B15"/>
    <w:rsid w:val="762F50EB"/>
    <w:rsid w:val="765B1A3C"/>
    <w:rsid w:val="765B5EE0"/>
    <w:rsid w:val="7677439C"/>
    <w:rsid w:val="76C47FAD"/>
    <w:rsid w:val="76CA4E14"/>
    <w:rsid w:val="771D3195"/>
    <w:rsid w:val="7755292F"/>
    <w:rsid w:val="77B05DB7"/>
    <w:rsid w:val="77B533CE"/>
    <w:rsid w:val="78A53442"/>
    <w:rsid w:val="78DD2BDC"/>
    <w:rsid w:val="798E3ED6"/>
    <w:rsid w:val="79C97604"/>
    <w:rsid w:val="79F3642F"/>
    <w:rsid w:val="7A8552D9"/>
    <w:rsid w:val="7ABB6F4D"/>
    <w:rsid w:val="7ACA53E2"/>
    <w:rsid w:val="7AEA15E0"/>
    <w:rsid w:val="7AF93E98"/>
    <w:rsid w:val="7B446F42"/>
    <w:rsid w:val="7B6018A2"/>
    <w:rsid w:val="7B9854E0"/>
    <w:rsid w:val="7BD52290"/>
    <w:rsid w:val="7BE032BD"/>
    <w:rsid w:val="7BE91898"/>
    <w:rsid w:val="7C5036C5"/>
    <w:rsid w:val="7C7575D0"/>
    <w:rsid w:val="7C896BD7"/>
    <w:rsid w:val="7C9061B7"/>
    <w:rsid w:val="7CAD4C5D"/>
    <w:rsid w:val="7CB15751"/>
    <w:rsid w:val="7CE7227B"/>
    <w:rsid w:val="7CE76861"/>
    <w:rsid w:val="7CED53B8"/>
    <w:rsid w:val="7D496A92"/>
    <w:rsid w:val="7DA97531"/>
    <w:rsid w:val="7DB83C18"/>
    <w:rsid w:val="7DFD162B"/>
    <w:rsid w:val="7E1F5A45"/>
    <w:rsid w:val="7E885398"/>
    <w:rsid w:val="7E9C7095"/>
    <w:rsid w:val="7ECD54A1"/>
    <w:rsid w:val="7ED54355"/>
    <w:rsid w:val="7F0D1D41"/>
    <w:rsid w:val="7F9A1827"/>
    <w:rsid w:val="7FC468A4"/>
    <w:rsid w:val="7FDA1D9D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line="560" w:lineRule="exact"/>
      <w:outlineLvl w:val="2"/>
    </w:pPr>
    <w:rPr>
      <w:b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qFormat/>
    <w:uiPriority w:val="1"/>
    <w:pPr>
      <w:ind w:left="122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Body Text Indent 2"/>
    <w:basedOn w:val="1"/>
    <w:autoRedefine/>
    <w:qFormat/>
    <w:uiPriority w:val="0"/>
    <w:pPr>
      <w:spacing w:line="480" w:lineRule="auto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autoRedefine/>
    <w:qFormat/>
    <w:uiPriority w:val="1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4">
    <w:name w:val="font41"/>
    <w:basedOn w:val="12"/>
    <w:autoRedefine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5">
    <w:name w:val="font51"/>
    <w:basedOn w:val="12"/>
    <w:autoRedefine/>
    <w:qFormat/>
    <w:uiPriority w:val="0"/>
    <w:rPr>
      <w:rFonts w:hint="eastAsia" w:ascii="仿宋" w:hAnsi="仿宋" w:eastAsia="仿宋" w:cs="仿宋"/>
      <w:color w:val="000000"/>
      <w:sz w:val="9"/>
      <w:szCs w:val="9"/>
      <w:u w:val="none"/>
    </w:rPr>
  </w:style>
  <w:style w:type="character" w:customStyle="1" w:styleId="16">
    <w:name w:val="font31"/>
    <w:basedOn w:val="12"/>
    <w:autoRedefine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17">
    <w:name w:val="font71"/>
    <w:basedOn w:val="12"/>
    <w:autoRedefine/>
    <w:qFormat/>
    <w:uiPriority w:val="0"/>
    <w:rPr>
      <w:rFonts w:hint="eastAsia" w:ascii="仿宋" w:hAnsi="仿宋" w:eastAsia="仿宋" w:cs="仿宋"/>
      <w:color w:val="000000"/>
      <w:sz w:val="8"/>
      <w:szCs w:val="8"/>
      <w:u w:val="none"/>
    </w:rPr>
  </w:style>
  <w:style w:type="character" w:customStyle="1" w:styleId="18">
    <w:name w:val="font81"/>
    <w:basedOn w:val="12"/>
    <w:autoRedefine/>
    <w:qFormat/>
    <w:uiPriority w:val="0"/>
    <w:rPr>
      <w:rFonts w:ascii="Cambria Math" w:hAnsi="Cambria Math" w:eastAsia="Cambria Math" w:cs="Cambria Math"/>
      <w:color w:val="000000"/>
      <w:sz w:val="18"/>
      <w:szCs w:val="18"/>
      <w:u w:val="none"/>
    </w:rPr>
  </w:style>
  <w:style w:type="paragraph" w:customStyle="1" w:styleId="19">
    <w:name w:val="_Style 2"/>
    <w:basedOn w:val="1"/>
    <w:autoRedefine/>
    <w:qFormat/>
    <w:uiPriority w:val="0"/>
    <w:pPr>
      <w:spacing w:line="351" w:lineRule="atLeast"/>
      <w:ind w:firstLine="623"/>
      <w:textAlignment w:val="baseline"/>
    </w:pPr>
    <w:rPr>
      <w:rFonts w:eastAsia="仿宋_GB2312"/>
      <w:color w:val="000000"/>
      <w:sz w:val="31"/>
      <w:szCs w:val="31"/>
    </w:rPr>
  </w:style>
  <w:style w:type="paragraph" w:customStyle="1" w:styleId="20">
    <w:name w:val="样式1"/>
    <w:qFormat/>
    <w:uiPriority w:val="0"/>
    <w:pPr>
      <w:widowControl w:val="0"/>
      <w:ind w:firstLine="602" w:firstLineChars="200"/>
      <w:jc w:val="both"/>
    </w:pPr>
    <w:rPr>
      <w:rFonts w:ascii="仿宋" w:hAnsi="仿宋" w:eastAsia="仿宋" w:cs="Times New Roman"/>
      <w:kern w:val="2"/>
      <w:sz w:val="30"/>
      <w:szCs w:val="3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1558</Words>
  <Characters>1563</Characters>
  <Lines>0</Lines>
  <Paragraphs>0</Paragraphs>
  <TotalTime>1</TotalTime>
  <ScaleCrop>false</ScaleCrop>
  <LinksUpToDate>false</LinksUpToDate>
  <CharactersWithSpaces>1571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2023-04-17T02:53:00Z</dcterms:created>
  <dc:creator>attorney</dc:creator>
  <cp:lastModifiedBy>admin</cp:lastModifiedBy>
  <cp:lastPrinted>2024-10-28T03:08:00Z</cp:lastPrinted>
  <dcterms:modified xsi:type="dcterms:W3CDTF">2024-12-19T07:58:26Z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DF4C89BA0FEA40DBAF236C96D302B872_13</vt:lpwstr>
  </property>
</Properties>
</file>