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atLeast"/>
      </w:pPr>
      <w:bookmarkStart w:id="2" w:name="_GoBack"/>
      <w:bookmarkStart w:id="0" w:name="_Toc457560281"/>
      <w:bookmarkStart w:id="1" w:name="_Toc19793456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  价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 单</w:t>
      </w:r>
    </w:p>
    <w:bookmarkEnd w:id="2"/>
    <w:tbl>
      <w:tblPr>
        <w:tblStyle w:val="9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 目 名 称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</w:rPr>
              <w:t>绿茵里小区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</w:rPr>
              <w:t>#2单元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  <w:lang w:eastAsia="zh-CN"/>
              </w:rPr>
              <w:t>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single"/>
              </w:rPr>
              <w:t>梯维修改造工程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投标人全称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投标范围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right="-67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主机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67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曳引轮</w:t>
            </w:r>
          </w:p>
          <w:p>
            <w:pPr>
              <w:spacing w:line="360" w:lineRule="auto"/>
              <w:ind w:right="-67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、曳引机钢丝绳</w:t>
            </w:r>
          </w:p>
          <w:p>
            <w:pPr>
              <w:spacing w:line="360" w:lineRule="auto"/>
              <w:ind w:right="-67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、对重轮</w:t>
            </w:r>
          </w:p>
          <w:p>
            <w:pPr>
              <w:pStyle w:val="8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5、轿顶轮</w:t>
            </w:r>
          </w:p>
          <w:p>
            <w:pPr>
              <w:spacing w:line="360" w:lineRule="auto"/>
              <w:ind w:right="-670" w:firstLine="562" w:firstLineChars="2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right="-670" w:firstLine="562" w:firstLineChars="200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最终投标报价（人民币）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备注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100" w:beforeAutospacing="1" w:after="100" w:afterAutospacing="1"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投标人（公章）：            </w:t>
      </w:r>
    </w:p>
    <w:p>
      <w:pPr>
        <w:tabs>
          <w:tab w:val="left" w:pos="630"/>
        </w:tabs>
        <w:spacing w:line="380" w:lineRule="exact"/>
        <w:ind w:firstLine="682" w:firstLineChars="325"/>
        <w:jc w:val="right"/>
        <w:rPr>
          <w:rFonts w:hAnsi="宋体"/>
          <w:sz w:val="28"/>
          <w:szCs w:val="28"/>
        </w:rPr>
      </w:pP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color w:val="000000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年 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日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>
      <w:pPr>
        <w:jc w:val="left"/>
      </w:pPr>
    </w:p>
    <w:p/>
    <w:sectPr>
      <w:pgSz w:w="11906" w:h="16838"/>
      <w:pgMar w:top="1327" w:right="1746" w:bottom="132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430C12"/>
    <w:multiLevelType w:val="singleLevel"/>
    <w:tmpl w:val="DA430C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34E35"/>
    <w:rsid w:val="5603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kern w:val="0"/>
      <w:sz w:val="32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宋体" w:hAnsi="Arial"/>
      <w:sz w:val="28"/>
      <w:szCs w:val="28"/>
    </w:rPr>
  </w:style>
  <w:style w:type="paragraph" w:styleId="4">
    <w:name w:val="Date"/>
    <w:basedOn w:val="1"/>
    <w:next w:val="1"/>
    <w:qFormat/>
    <w:uiPriority w:val="0"/>
    <w:rPr>
      <w:b/>
      <w:sz w:val="28"/>
    </w:rPr>
  </w:style>
  <w:style w:type="paragraph" w:styleId="5">
    <w:name w:val="Body Text Indent"/>
    <w:basedOn w:val="1"/>
    <w:next w:val="6"/>
    <w:qFormat/>
    <w:uiPriority w:val="0"/>
    <w:pPr>
      <w:ind w:firstLine="645"/>
    </w:pPr>
    <w:rPr>
      <w:rFonts w:ascii="楷体_GB2312"/>
      <w:sz w:val="32"/>
      <w:szCs w:val="32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"/>
    <w:basedOn w:val="3"/>
    <w:next w:val="1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eastAsia="仿宋_GB2312" w:cs="Arial"/>
      <w:kern w:val="0"/>
      <w:sz w:val="24"/>
      <w:szCs w:val="32"/>
    </w:rPr>
  </w:style>
  <w:style w:type="paragraph" w:styleId="8">
    <w:name w:val="Body Text First Indent 2"/>
    <w:basedOn w:val="5"/>
    <w:next w:val="7"/>
    <w:qFormat/>
    <w:uiPriority w:val="0"/>
    <w:pPr>
      <w:ind w:firstLine="640" w:firstLineChars="200"/>
    </w:pPr>
    <w:rPr>
      <w:rFonts w:cs="仿宋_GB2312" w:asciiTheme="minorEastAsia" w:hAnsiTheme="minorEastAsia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2025-03-21T07:30:00Z</dcterms:created>
  <dc:creator>Administrator</dc:creator>
  <cp:lastModifiedBy>Administrator</cp:lastModifiedBy>
  <dcterms:modified xsi:type="dcterms:W3CDTF">2025-03-21T07:30:21Z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