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A5A454">
      <w:pPr>
        <w:pStyle w:val="3"/>
        <w:spacing w:before="2"/>
        <w:ind w:left="0"/>
        <w:rPr>
          <w:b/>
          <w:sz w:val="18"/>
        </w:rPr>
      </w:pPr>
    </w:p>
    <w:p w14:paraId="2F1511A9">
      <w:pPr>
        <w:pStyle w:val="3"/>
        <w:tabs>
          <w:tab w:val="left" w:pos="3951"/>
        </w:tabs>
        <w:spacing w:before="62" w:line="348" w:lineRule="auto"/>
        <w:ind w:right="486" w:firstLine="440" w:firstLineChars="100"/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淮南市田家庵区城市管理行政执法局</w:t>
      </w:r>
    </w:p>
    <w:p w14:paraId="3E6AA668">
      <w:pPr>
        <w:pStyle w:val="3"/>
        <w:tabs>
          <w:tab w:val="left" w:pos="3951"/>
        </w:tabs>
        <w:spacing w:before="62" w:line="348" w:lineRule="auto"/>
        <w:ind w:right="486" w:firstLine="2200" w:firstLineChars="500"/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行政处罚听证公告</w:t>
      </w:r>
    </w:p>
    <w:p w14:paraId="27280F10">
      <w:pPr>
        <w:pStyle w:val="3"/>
        <w:tabs>
          <w:tab w:val="left" w:pos="3951"/>
        </w:tabs>
        <w:spacing w:before="62" w:line="348" w:lineRule="auto"/>
        <w:ind w:right="486" w:firstLine="3238" w:firstLineChars="1152"/>
        <w:jc w:val="both"/>
        <w:rPr>
          <w:rFonts w:hint="default" w:eastAsia="仿宋"/>
          <w:b/>
          <w:bCs/>
          <w:lang w:val="en-US" w:eastAsia="zh-CN"/>
        </w:rPr>
      </w:pPr>
      <w:r>
        <w:rPr>
          <w:rFonts w:hint="eastAsia"/>
          <w:b/>
          <w:bCs/>
          <w:lang w:eastAsia="zh-CN"/>
        </w:rPr>
        <w:t>淮田城罚听公字【</w:t>
      </w:r>
      <w:r>
        <w:rPr>
          <w:rFonts w:hint="eastAsia"/>
          <w:b/>
          <w:bCs/>
          <w:lang w:val="en-US" w:eastAsia="zh-CN"/>
        </w:rPr>
        <w:t>2025</w:t>
      </w:r>
      <w:r>
        <w:rPr>
          <w:rFonts w:hint="eastAsia"/>
          <w:b/>
          <w:bCs/>
          <w:lang w:eastAsia="zh-CN"/>
        </w:rPr>
        <w:t>】第</w:t>
      </w:r>
      <w:r>
        <w:rPr>
          <w:rFonts w:hint="eastAsia"/>
          <w:b/>
          <w:bCs/>
          <w:lang w:val="en-US" w:eastAsia="zh-CN"/>
        </w:rPr>
        <w:t>0701号</w:t>
      </w:r>
    </w:p>
    <w:p w14:paraId="17E91C27">
      <w:pPr>
        <w:pStyle w:val="3"/>
        <w:tabs>
          <w:tab w:val="left" w:pos="3951"/>
        </w:tabs>
        <w:spacing w:before="62" w:line="348" w:lineRule="auto"/>
        <w:ind w:right="486" w:firstLine="559"/>
        <w:jc w:val="both"/>
      </w:pPr>
      <w:r>
        <w:t>根据《中华人民共和国行政处罚法》第</w:t>
      </w:r>
      <w:r>
        <w:rPr>
          <w:rFonts w:hint="eastAsia"/>
          <w:lang w:eastAsia="zh-CN"/>
        </w:rPr>
        <w:t>六十四</w:t>
      </w:r>
      <w:r>
        <w:t>条的规定以及当事人要</w:t>
      </w:r>
      <w:r>
        <w:rPr>
          <w:spacing w:val="-3"/>
        </w:rPr>
        <w:t>求</w:t>
      </w:r>
      <w:r>
        <w:t>举行</w:t>
      </w:r>
      <w:r>
        <w:rPr>
          <w:spacing w:val="-3"/>
        </w:rPr>
        <w:t>听</w:t>
      </w:r>
      <w:r>
        <w:t>证的</w:t>
      </w:r>
      <w:r>
        <w:rPr>
          <w:spacing w:val="-3"/>
        </w:rPr>
        <w:t>申</w:t>
      </w:r>
      <w:r>
        <w:t>请</w:t>
      </w:r>
      <w:r>
        <w:rPr>
          <w:spacing w:val="-32"/>
        </w:rPr>
        <w:t>，</w:t>
      </w:r>
      <w:r>
        <w:t>本</w:t>
      </w:r>
      <w:r>
        <w:rPr>
          <w:spacing w:val="-3"/>
        </w:rPr>
        <w:t>机</w:t>
      </w:r>
      <w:r>
        <w:t>关定</w:t>
      </w:r>
      <w:r>
        <w:rPr>
          <w:spacing w:val="-4"/>
        </w:rPr>
        <w:t>于</w:t>
      </w:r>
      <w:r>
        <w:rPr>
          <w:spacing w:val="-4"/>
          <w:u w:val="single"/>
        </w:rPr>
        <w:t xml:space="preserve"> </w:t>
      </w:r>
      <w:r>
        <w:rPr>
          <w:rFonts w:hint="eastAsia"/>
          <w:spacing w:val="-4"/>
          <w:u w:val="single"/>
          <w:lang w:val="en-US" w:eastAsia="zh-CN"/>
        </w:rPr>
        <w:t>2025</w:t>
      </w:r>
      <w:r>
        <w:rPr>
          <w:spacing w:val="14"/>
          <w:u w:val="single"/>
        </w:rPr>
        <w:t xml:space="preserve"> </w:t>
      </w:r>
      <w:r>
        <w:t>年</w:t>
      </w:r>
      <w:r>
        <w:rPr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>7</w:t>
      </w:r>
      <w:r>
        <w:rPr>
          <w:spacing w:val="3"/>
          <w:u w:val="single"/>
        </w:rPr>
        <w:t xml:space="preserve"> </w:t>
      </w:r>
      <w:r>
        <w:rPr>
          <w:spacing w:val="-4"/>
        </w:rPr>
        <w:t>月</w:t>
      </w:r>
      <w:r>
        <w:rPr>
          <w:spacing w:val="-4"/>
          <w:u w:val="single"/>
        </w:rPr>
        <w:t xml:space="preserve"> </w:t>
      </w:r>
      <w:r>
        <w:rPr>
          <w:rFonts w:hint="eastAsia"/>
          <w:spacing w:val="-4"/>
          <w:u w:val="single"/>
          <w:lang w:val="en-US" w:eastAsia="zh-CN"/>
        </w:rPr>
        <w:t>29</w:t>
      </w:r>
      <w:r>
        <w:t>日</w:t>
      </w:r>
      <w:r>
        <w:rPr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>9</w:t>
      </w:r>
      <w:r>
        <w:rPr>
          <w:u w:val="single"/>
        </w:rPr>
        <w:t xml:space="preserve"> </w:t>
      </w:r>
      <w:r>
        <w:t>时</w:t>
      </w:r>
      <w:r>
        <w:rPr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>30</w:t>
      </w:r>
      <w:r>
        <w:rPr>
          <w:spacing w:val="2"/>
          <w:u w:val="single"/>
        </w:rPr>
        <w:t xml:space="preserve"> </w:t>
      </w:r>
      <w:r>
        <w:rPr>
          <w:spacing w:val="-3"/>
        </w:rPr>
        <w:t>分</w:t>
      </w:r>
      <w:r>
        <w:rPr>
          <w:spacing w:val="-29"/>
        </w:rPr>
        <w:t>，</w:t>
      </w:r>
      <w:r>
        <w:rPr>
          <w:spacing w:val="-3"/>
        </w:rPr>
        <w:t>在</w:t>
      </w:r>
      <w:r>
        <w:rPr>
          <w:spacing w:val="-3"/>
          <w:u w:val="single"/>
        </w:rPr>
        <w:t xml:space="preserve"> </w:t>
      </w:r>
      <w:r>
        <w:rPr>
          <w:spacing w:val="117"/>
          <w:u w:val="single"/>
        </w:rPr>
        <w:t xml:space="preserve"> </w:t>
      </w:r>
      <w:r>
        <w:rPr>
          <w:rFonts w:hint="eastAsia"/>
          <w:spacing w:val="-3"/>
          <w:u w:val="single"/>
          <w:lang w:eastAsia="zh-CN"/>
        </w:rPr>
        <w:t>田家庵区城市管理行政执法局</w:t>
      </w:r>
      <w:r>
        <w:rPr>
          <w:u w:val="single"/>
        </w:rPr>
        <w:t xml:space="preserve">   </w:t>
      </w:r>
      <w:r>
        <w:rPr>
          <w:spacing w:val="6"/>
          <w:u w:val="single"/>
        </w:rPr>
        <w:t xml:space="preserve"> </w:t>
      </w:r>
      <w:r>
        <w:t>公开举行</w:t>
      </w:r>
      <w:r>
        <w:rPr>
          <w:u w:val="single"/>
        </w:rPr>
        <w:t xml:space="preserve"> </w:t>
      </w:r>
      <w:r>
        <w:rPr>
          <w:rFonts w:hint="eastAsia" w:cs="仿宋"/>
          <w:spacing w:val="-4"/>
          <w:u w:val="single"/>
          <w:lang w:eastAsia="zh-CN"/>
        </w:rPr>
        <w:t>庞德馨涉嫌</w:t>
      </w:r>
      <w:r>
        <w:rPr>
          <w:rFonts w:hint="eastAsia" w:cs="仿宋"/>
          <w:color w:val="000000"/>
          <w:kern w:val="0"/>
          <w:sz w:val="28"/>
          <w:szCs w:val="28"/>
          <w:u w:val="single"/>
          <w:lang w:val="en-US" w:eastAsia="zh-CN" w:bidi="ar"/>
        </w:rPr>
        <w:t>擅自改变已建成绿地使用性质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  <w:lang w:val="en-US" w:eastAsia="zh-CN" w:bidi="ar"/>
        </w:rPr>
        <w:t xml:space="preserve"> </w:t>
      </w:r>
      <w:r>
        <w:t>一案的听证。旁听者可</w:t>
      </w:r>
      <w:r>
        <w:rPr>
          <w:spacing w:val="-3"/>
        </w:rPr>
        <w:t>申</w:t>
      </w:r>
      <w:r>
        <w:t>请参</w:t>
      </w:r>
      <w:r>
        <w:rPr>
          <w:spacing w:val="-3"/>
        </w:rPr>
        <w:t>加</w:t>
      </w:r>
      <w:r>
        <w:t>。</w:t>
      </w:r>
    </w:p>
    <w:p w14:paraId="42AA9A5C">
      <w:pPr>
        <w:pStyle w:val="3"/>
        <w:spacing w:line="348" w:lineRule="auto"/>
        <w:ind w:right="483" w:firstLine="559"/>
        <w:jc w:val="both"/>
      </w:pPr>
      <w:r>
        <w:rPr>
          <w:spacing w:val="-8"/>
        </w:rPr>
        <w:t>根据听证场地情况，确定此次听证会旁听人数不超过</w:t>
      </w:r>
      <w:r>
        <w:rPr>
          <w:spacing w:val="1"/>
          <w:u w:val="single"/>
        </w:rPr>
        <w:t xml:space="preserve">  </w:t>
      </w:r>
      <w:r>
        <w:rPr>
          <w:rFonts w:hint="eastAsia"/>
          <w:spacing w:val="1"/>
          <w:u w:val="single"/>
          <w:lang w:val="en-US" w:eastAsia="zh-CN"/>
        </w:rPr>
        <w:t>10</w:t>
      </w:r>
      <w:r>
        <w:rPr>
          <w:spacing w:val="1"/>
          <w:u w:val="single"/>
        </w:rPr>
        <w:t xml:space="preserve">  </w:t>
      </w:r>
      <w:r>
        <w:rPr>
          <w:spacing w:val="-12"/>
        </w:rPr>
        <w:t>人。申请参加旁听的，应当在</w:t>
      </w:r>
      <w:r>
        <w:rPr>
          <w:spacing w:val="-3"/>
          <w:u w:val="single"/>
        </w:rPr>
        <w:t xml:space="preserve"> </w:t>
      </w:r>
      <w:r>
        <w:rPr>
          <w:rFonts w:hint="eastAsia"/>
          <w:spacing w:val="-3"/>
          <w:u w:val="single"/>
          <w:lang w:val="en-US" w:eastAsia="zh-CN"/>
        </w:rPr>
        <w:t>2025</w:t>
      </w:r>
      <w:r>
        <w:rPr>
          <w:spacing w:val="-3"/>
          <w:u w:val="single"/>
        </w:rPr>
        <w:t xml:space="preserve">  </w:t>
      </w:r>
      <w:r>
        <w:t>年</w:t>
      </w:r>
      <w:r>
        <w:rPr>
          <w:spacing w:val="3"/>
          <w:u w:val="single"/>
        </w:rPr>
        <w:t xml:space="preserve"> </w:t>
      </w:r>
      <w:r>
        <w:rPr>
          <w:rFonts w:hint="eastAsia"/>
          <w:spacing w:val="3"/>
          <w:u w:val="single"/>
          <w:lang w:val="en-US" w:eastAsia="zh-CN"/>
        </w:rPr>
        <w:t>7</w:t>
      </w:r>
      <w:r>
        <w:rPr>
          <w:spacing w:val="3"/>
          <w:u w:val="single"/>
        </w:rPr>
        <w:t xml:space="preserve"> </w:t>
      </w:r>
      <w:r>
        <w:t>月</w:t>
      </w:r>
      <w:r>
        <w:rPr>
          <w:spacing w:val="3"/>
          <w:u w:val="single"/>
        </w:rPr>
        <w:t xml:space="preserve"> </w:t>
      </w:r>
      <w:r>
        <w:rPr>
          <w:rFonts w:hint="eastAsia"/>
          <w:spacing w:val="3"/>
          <w:u w:val="single"/>
          <w:lang w:val="en-US" w:eastAsia="zh-CN"/>
        </w:rPr>
        <w:t xml:space="preserve">25 </w:t>
      </w:r>
      <w:r>
        <w:t>日前向本机关提出申请，受理以申请</w:t>
      </w:r>
      <w:r>
        <w:rPr>
          <w:spacing w:val="-3"/>
        </w:rPr>
        <w:t>时间先后为准，逾期申请或申请时已达规定人数的，不予受理。</w:t>
      </w:r>
    </w:p>
    <w:p w14:paraId="171F3266">
      <w:pPr>
        <w:pStyle w:val="3"/>
        <w:spacing w:line="358" w:lineRule="exact"/>
        <w:ind w:left="848"/>
      </w:pPr>
      <w:r>
        <w:t>特此公告。</w:t>
      </w:r>
    </w:p>
    <w:p w14:paraId="3CA80531">
      <w:pPr>
        <w:pStyle w:val="3"/>
        <w:spacing w:before="7"/>
        <w:ind w:left="0"/>
        <w:rPr>
          <w:sz w:val="37"/>
        </w:rPr>
      </w:pPr>
    </w:p>
    <w:p w14:paraId="13F5CC98">
      <w:pPr>
        <w:pStyle w:val="3"/>
        <w:tabs>
          <w:tab w:val="left" w:pos="7457"/>
          <w:tab w:val="left" w:pos="8016"/>
        </w:tabs>
        <w:spacing w:before="162"/>
        <w:ind w:firstLine="2520" w:firstLineChars="900"/>
        <w:rPr>
          <w:rFonts w:hint="eastAsia"/>
          <w:lang w:eastAsia="zh-CN"/>
        </w:rPr>
      </w:pPr>
      <w:r>
        <w:rPr>
          <w:rFonts w:hint="eastAsia"/>
          <w:lang w:eastAsia="zh-CN"/>
        </w:rPr>
        <w:t>淮南市田家庵区城市管理行政执法局</w:t>
      </w:r>
    </w:p>
    <w:p w14:paraId="4BCAD79B">
      <w:pPr>
        <w:pStyle w:val="3"/>
        <w:tabs>
          <w:tab w:val="left" w:pos="7457"/>
          <w:tab w:val="left" w:pos="8016"/>
        </w:tabs>
        <w:spacing w:before="162"/>
        <w:ind w:firstLine="4760" w:firstLineChars="1700"/>
      </w:pPr>
      <w:r>
        <w:rPr>
          <w:rFonts w:hint="eastAsia"/>
          <w:lang w:val="en-US" w:eastAsia="zh-CN"/>
        </w:rPr>
        <w:t>2025</w:t>
      </w:r>
      <w:r>
        <w:t>年</w:t>
      </w:r>
      <w:r>
        <w:rPr>
          <w:rFonts w:hint="eastAsia"/>
          <w:lang w:val="en-US" w:eastAsia="zh-CN"/>
        </w:rPr>
        <w:t>7</w:t>
      </w:r>
      <w:r>
        <w:t>月</w:t>
      </w:r>
      <w:r>
        <w:rPr>
          <w:rFonts w:hint="eastAsia"/>
          <w:lang w:val="en-US" w:eastAsia="zh-CN"/>
        </w:rPr>
        <w:t>16</w:t>
      </w:r>
      <w:bookmarkStart w:id="0" w:name="_GoBack"/>
      <w:bookmarkEnd w:id="0"/>
      <w:r>
        <w:t>日</w:t>
      </w:r>
    </w:p>
    <w:p w14:paraId="4206A270">
      <w:pPr>
        <w:pStyle w:val="3"/>
        <w:spacing w:before="1"/>
        <w:ind w:left="0"/>
        <w:rPr>
          <w:sz w:val="25"/>
        </w:rPr>
      </w:pPr>
    </w:p>
    <w:p w14:paraId="05E3F457">
      <w:pPr>
        <w:pStyle w:val="3"/>
        <w:tabs>
          <w:tab w:val="left" w:pos="4557"/>
          <w:tab w:val="left" w:pos="8897"/>
        </w:tabs>
        <w:spacing w:line="348" w:lineRule="auto"/>
        <w:ind w:right="607"/>
        <w:rPr>
          <w:spacing w:val="-3"/>
          <w:u w:val="single"/>
        </w:rPr>
      </w:pPr>
      <w:r>
        <w:t>联 系</w:t>
      </w:r>
      <w:r>
        <w:rPr>
          <w:spacing w:val="-1"/>
        </w:rPr>
        <w:t xml:space="preserve"> </w:t>
      </w:r>
      <w:r>
        <w:t>人</w:t>
      </w:r>
      <w:r>
        <w:rPr>
          <w:spacing w:val="-3"/>
        </w:rPr>
        <w:t>：</w:t>
      </w:r>
      <w:r>
        <w:rPr>
          <w:spacing w:val="-3"/>
          <w:u w:val="single"/>
        </w:rPr>
        <w:t xml:space="preserve"> </w:t>
      </w:r>
      <w:r>
        <w:rPr>
          <w:rFonts w:hint="eastAsia"/>
          <w:spacing w:val="-3"/>
          <w:u w:val="single"/>
          <w:lang w:eastAsia="zh-CN"/>
        </w:rPr>
        <w:t>马闯</w:t>
      </w:r>
      <w:r>
        <w:rPr>
          <w:rFonts w:hint="eastAsia"/>
          <w:spacing w:val="-3"/>
          <w:u w:val="single"/>
          <w:lang w:val="en-US" w:eastAsia="zh-CN"/>
        </w:rPr>
        <w:t xml:space="preserve">       </w:t>
      </w:r>
      <w:r>
        <w:rPr>
          <w:spacing w:val="-1"/>
        </w:rPr>
        <w:t>联</w:t>
      </w:r>
      <w:r>
        <w:rPr>
          <w:spacing w:val="-3"/>
        </w:rPr>
        <w:t>系</w:t>
      </w:r>
      <w:r>
        <w:rPr>
          <w:spacing w:val="-1"/>
        </w:rPr>
        <w:t>地址</w:t>
      </w:r>
      <w:r>
        <w:rPr>
          <w:spacing w:val="-3"/>
        </w:rPr>
        <w:t>：</w:t>
      </w:r>
      <w:r>
        <w:rPr>
          <w:rFonts w:hint="eastAsia"/>
          <w:spacing w:val="-3"/>
          <w:u w:val="single"/>
          <w:lang w:eastAsia="zh-CN"/>
        </w:rPr>
        <w:t>国庆中路</w:t>
      </w:r>
      <w:r>
        <w:rPr>
          <w:rFonts w:hint="eastAsia"/>
          <w:spacing w:val="-3"/>
          <w:u w:val="single"/>
          <w:lang w:val="en-US" w:eastAsia="zh-CN"/>
        </w:rPr>
        <w:t>156号</w:t>
      </w:r>
      <w:r>
        <w:rPr>
          <w:spacing w:val="-3"/>
          <w:u w:val="single"/>
        </w:rPr>
        <w:tab/>
      </w:r>
    </w:p>
    <w:p w14:paraId="149EBF9A">
      <w:pPr>
        <w:pStyle w:val="3"/>
        <w:tabs>
          <w:tab w:val="left" w:pos="4557"/>
          <w:tab w:val="left" w:pos="8897"/>
        </w:tabs>
        <w:spacing w:line="348" w:lineRule="auto"/>
        <w:ind w:right="607"/>
        <w:rPr>
          <w:rFonts w:ascii="Times New Roman" w:eastAsia="Times New Roman"/>
        </w:rPr>
      </w:pPr>
      <w:r>
        <w:t>联</w:t>
      </w:r>
      <w:r>
        <w:rPr>
          <w:spacing w:val="-3"/>
        </w:rPr>
        <w:t>系</w:t>
      </w:r>
      <w:r>
        <w:t>电话</w:t>
      </w:r>
      <w:r>
        <w:rPr>
          <w:spacing w:val="-3"/>
        </w:rPr>
        <w:t>：</w:t>
      </w:r>
      <w:r>
        <w:rPr>
          <w:spacing w:val="-3"/>
          <w:u w:val="single"/>
        </w:rPr>
        <w:t xml:space="preserve"> </w:t>
      </w:r>
      <w:r>
        <w:rPr>
          <w:rFonts w:hint="eastAsia"/>
          <w:spacing w:val="-3"/>
          <w:u w:val="single"/>
          <w:lang w:val="en-US" w:eastAsia="zh-CN"/>
        </w:rPr>
        <w:t>6673059-6074、6031</w:t>
      </w:r>
      <w:r>
        <w:rPr>
          <w:spacing w:val="-3"/>
          <w:u w:val="single"/>
        </w:rPr>
        <w:tab/>
      </w:r>
      <w:r>
        <w:rPr>
          <w:spacing w:val="-1"/>
        </w:rPr>
        <w:t>邮</w:t>
      </w:r>
      <w:r>
        <w:rPr>
          <w:spacing w:val="-3"/>
        </w:rPr>
        <w:t>政</w:t>
      </w:r>
      <w:r>
        <w:rPr>
          <w:spacing w:val="-1"/>
        </w:rPr>
        <w:t>编码</w:t>
      </w:r>
      <w:r>
        <w:rPr>
          <w:spacing w:val="-3"/>
        </w:rPr>
        <w:t>：</w:t>
      </w:r>
      <w:r>
        <w:rPr>
          <w:rFonts w:ascii="Times New Roman" w:eastAsia="Times New Roman"/>
          <w:u w:val="single"/>
        </w:rPr>
        <w:t xml:space="preserve"> </w:t>
      </w:r>
      <w:r>
        <w:rPr>
          <w:rFonts w:hint="eastAsia" w:ascii="Times New Roman" w:eastAsia="宋体"/>
          <w:u w:val="single"/>
          <w:lang w:val="en-US" w:eastAsia="zh-CN"/>
        </w:rPr>
        <w:t>232000</w:t>
      </w:r>
      <w:r>
        <w:rPr>
          <w:rFonts w:ascii="Times New Roman" w:eastAsia="Times New Roman"/>
          <w:u w:val="single"/>
        </w:rPr>
        <w:tab/>
      </w:r>
    </w:p>
    <w:p w14:paraId="0E306A5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4NWM0MzYxNWJmOGYwMTZjNTZjMGY4MTQ3MDY3Y2EifQ=="/>
  </w:docVars>
  <w:rsids>
    <w:rsidRoot w:val="78E27D72"/>
    <w:rsid w:val="18F64A8A"/>
    <w:rsid w:val="1F291E28"/>
    <w:rsid w:val="312A011C"/>
    <w:rsid w:val="342B1D46"/>
    <w:rsid w:val="360D0D23"/>
    <w:rsid w:val="386E04F0"/>
    <w:rsid w:val="40BF5B34"/>
    <w:rsid w:val="4A133029"/>
    <w:rsid w:val="4C1B0BC7"/>
    <w:rsid w:val="536746F1"/>
    <w:rsid w:val="55CF561B"/>
    <w:rsid w:val="58681C43"/>
    <w:rsid w:val="731B1205"/>
    <w:rsid w:val="74AD6B6B"/>
    <w:rsid w:val="750D2EF3"/>
    <w:rsid w:val="76743408"/>
    <w:rsid w:val="7782255B"/>
    <w:rsid w:val="77D24E7E"/>
    <w:rsid w:val="78E27D72"/>
    <w:rsid w:val="7EB50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3"/>
    <w:basedOn w:val="1"/>
    <w:next w:val="1"/>
    <w:qFormat/>
    <w:uiPriority w:val="1"/>
    <w:pPr>
      <w:spacing w:before="162"/>
      <w:ind w:left="848"/>
      <w:outlineLvl w:val="2"/>
    </w:pPr>
    <w:rPr>
      <w:b/>
      <w:bCs/>
      <w:sz w:val="28"/>
      <w:szCs w:val="2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288"/>
    </w:pPr>
    <w:rPr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305</Words>
  <Characters>344</Characters>
  <Lines>0</Lines>
  <Paragraphs>0</Paragraphs>
  <TotalTime>0</TotalTime>
  <ScaleCrop>false</ScaleCrop>
  <LinksUpToDate>false</LinksUpToDate>
  <CharactersWithSpaces>387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2021-11-12T00:58:00Z</dcterms:created>
  <dc:creator>事无尽，心有归</dc:creator>
  <cp:lastModifiedBy>刘钢</cp:lastModifiedBy>
  <cp:lastPrinted>2021-11-12T01:06:00Z</cp:lastPrinted>
  <dcterms:modified xsi:type="dcterms:W3CDTF">2025-07-16T08:49:37Z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ED4B858D11DD4686A8BCB6C80F17D792_13</vt:lpwstr>
  </property>
  <property fmtid="{D5CDD505-2E9C-101B-9397-08002B2CF9AE}" pid="4" name="KSOTemplateDocerSaveRecord">
    <vt:lpwstr>eyJoZGlkIjoiYjI4NWM0MzYxNWJmOGYwMTZjNTZjMGY4MTQ3MDY3Y2EifQ==</vt:lpwstr>
  </property>
</Properties>
</file>