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A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08DD7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黎明社区“淮南市儿童友好社区”项目建设清单及报价单</w:t>
      </w:r>
    </w:p>
    <w:bookmarkEnd w:id="0"/>
    <w:tbl>
      <w:tblPr>
        <w:tblStyle w:val="8"/>
        <w:tblpPr w:leftFromText="180" w:rightFromText="180" w:vertAnchor="text" w:horzAnchor="page" w:tblpX="1277" w:tblpY="934"/>
        <w:tblOverlap w:val="never"/>
        <w:tblW w:w="91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85"/>
        <w:gridCol w:w="3060"/>
        <w:gridCol w:w="629"/>
        <w:gridCol w:w="753"/>
        <w:gridCol w:w="2361"/>
      </w:tblGrid>
      <w:tr w14:paraId="6EA84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0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7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2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C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 量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D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设计图稿</w:t>
            </w:r>
          </w:p>
        </w:tc>
      </w:tr>
      <w:tr w14:paraId="1002D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4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A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户外导视牌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9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8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4E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89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（室外）友好社区精神堡垒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4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整体材质镀锌方管+PVC亚克力水晶板正反面</w:t>
            </w:r>
          </w:p>
          <w:p w14:paraId="1B41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尺寸80x200cm </w:t>
            </w:r>
          </w:p>
          <w:p w14:paraId="2D06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 挖洞混泥土直埋安装（包含设计制作运输）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2D7F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（室外）友好社区插地牌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户外路面插地牌友好社区宣传口号 尺寸60x40cm 镀锌方管架+10mmPVC UV  挖洞混泥土直埋安装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D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D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FAA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关爱儿童插牌60x40cm镀锌方管架+10mmPVC UV 挖洞混泥土直埋安装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9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B94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8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（室外展板）</w:t>
            </w:r>
          </w:p>
          <w:p w14:paraId="2AC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儿童友好宣传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尺寸575x180cm PVC亚克力亮面板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A76E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二</w:t>
            </w:r>
          </w:p>
        </w:tc>
        <w:tc>
          <w:tcPr>
            <w:tcW w:w="4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室内墙面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2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0CA7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0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儿童议事厅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9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儿童议事厅公约PVC+水晶板立牌+架子 高度1.5米左右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套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F35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7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D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儿童议事厅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6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儿童友好社区制度简介</w:t>
            </w:r>
          </w:p>
          <w:p w14:paraId="0A6C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尺寸60x80cm写真打印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套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7D06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3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儿童舞蹈室</w:t>
            </w:r>
          </w:p>
          <w:p w14:paraId="1A49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西墙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照片PVC+水晶板50x50cm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套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C0BF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C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儿童舞蹈室北墙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儿童活动照片写真30x20cm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张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3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9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4A29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D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（儿童关爱室）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背景墙造型牌及儿童友好宣传口号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69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友好社区宣传口号亚克力水晶板+PVC雕刻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文化墙（南墙）西墙原墙面文化拆除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2、乳胶漆修复（腻子粉2遍基层、底漆2遍、面层2遍乳胶漆）</w:t>
            </w:r>
          </w:p>
          <w:p w14:paraId="3B3F6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墙面尺寸300x119cm 330x119cm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DA60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1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B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儿童关爱室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铝扣板吊顶 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F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平米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6FA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A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7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儿童关爱室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5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60x60cm平板灯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7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0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8B2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A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儿童活动室南墙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5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友好社区宣传口号亚克力水晶板+PVC雕刻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文化东墙（南墙）</w:t>
            </w:r>
          </w:p>
          <w:p w14:paraId="1C20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1、原墙面文化拆除、清理运输及建筑垃圾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2、乳胶漆修复批腻子喷乳胶漆（腻子粉2遍基层、底漆2遍、面层2遍乳胶漆）</w:t>
            </w:r>
          </w:p>
          <w:p w14:paraId="3DEB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墙面尺寸410x300cm</w:t>
            </w:r>
          </w:p>
          <w:p w14:paraId="4E44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200×300cm 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B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56EF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0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8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3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儿童活动室柜子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2F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E0级环保生态板书柜</w:t>
            </w:r>
          </w:p>
          <w:p w14:paraId="2CD2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尺寸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435×900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cm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4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8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2B4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9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1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百叶窗更换窗帘（改）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1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儿童活动室、儿童关爱室、友好课堂将原有的百叶窗去除，换布艺窗帘。</w:t>
            </w:r>
          </w:p>
          <w:p w14:paraId="76C7F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尺寸485x175cm</w:t>
            </w:r>
          </w:p>
          <w:p w14:paraId="5A97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405x175cm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9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2BEDD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10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8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温馨提示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3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原有楼梯贴铲除</w:t>
            </w:r>
          </w:p>
          <w:p w14:paraId="5ADD6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制作车贴及粘贴安装</w:t>
            </w:r>
          </w:p>
          <w:p w14:paraId="1C50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104x15cm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386E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C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儿童友好心愿打卡墙（门厅）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尺寸79x185cm</w:t>
            </w:r>
          </w:p>
          <w:p w14:paraId="2F93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亚克力水晶板+PVC雕刻造型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D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7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D08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7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总报价</w:t>
            </w:r>
          </w:p>
        </w:tc>
        <w:tc>
          <w:tcPr>
            <w:tcW w:w="6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4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 w14:paraId="3DCC7367">
      <w:pPr>
        <w:tabs>
          <w:tab w:val="left" w:pos="2105"/>
        </w:tabs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116BD"/>
    <w:multiLevelType w:val="singleLevel"/>
    <w:tmpl w:val="CC0116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0517"/>
    <w:rsid w:val="062975D7"/>
    <w:rsid w:val="06C34D06"/>
    <w:rsid w:val="0A4A73A9"/>
    <w:rsid w:val="0B8F15C7"/>
    <w:rsid w:val="1A597E48"/>
    <w:rsid w:val="1A83450F"/>
    <w:rsid w:val="1CF01050"/>
    <w:rsid w:val="2569535E"/>
    <w:rsid w:val="2934519C"/>
    <w:rsid w:val="2FBA0517"/>
    <w:rsid w:val="32414404"/>
    <w:rsid w:val="36AE475C"/>
    <w:rsid w:val="36E84374"/>
    <w:rsid w:val="3E0B4A65"/>
    <w:rsid w:val="4F4856BF"/>
    <w:rsid w:val="54293D37"/>
    <w:rsid w:val="5480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Arial"/>
      <w:sz w:val="28"/>
      <w:szCs w:val="28"/>
    </w:rPr>
  </w:style>
  <w:style w:type="paragraph" w:styleId="3">
    <w:name w:val="Date"/>
    <w:basedOn w:val="1"/>
    <w:next w:val="1"/>
    <w:qFormat/>
    <w:uiPriority w:val="0"/>
    <w:rPr>
      <w:b/>
      <w:sz w:val="28"/>
    </w:rPr>
  </w:style>
  <w:style w:type="paragraph" w:styleId="4">
    <w:name w:val="Body Text Indent"/>
    <w:basedOn w:val="1"/>
    <w:next w:val="5"/>
    <w:qFormat/>
    <w:uiPriority w:val="0"/>
    <w:pPr>
      <w:ind w:firstLine="645"/>
    </w:pPr>
    <w:rPr>
      <w:rFonts w:ascii="楷体_GB2312"/>
      <w:sz w:val="32"/>
      <w:szCs w:val="32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 First Indent"/>
    <w:basedOn w:val="2"/>
    <w:next w:val="1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7">
    <w:name w:val="Body Text First Indent 2"/>
    <w:basedOn w:val="4"/>
    <w:next w:val="6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1289</Words>
  <Characters>1491</Characters>
  <Lines>0</Lines>
  <Paragraphs>0</Paragraphs>
  <TotalTime>1</TotalTime>
  <ScaleCrop>false</ScaleCrop>
  <LinksUpToDate>false</LinksUpToDate>
  <CharactersWithSpaces>1601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2025-08-27T02:45:00Z</dcterms:created>
  <dc:creator>Administrator</dc:creator>
  <cp:lastModifiedBy>Administrator</cp:lastModifiedBy>
  <dcterms:modified xsi:type="dcterms:W3CDTF">2025-09-10T07:30:34Z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886ACCB5813A4ACBAD870D361803A515_13</vt:lpwstr>
  </property>
  <property fmtid="{D5CDD505-2E9C-101B-9397-08002B2CF9AE}" pid="4" name="KSOTemplateDocerSaveRecord">
    <vt:lpwstr>eyJoZGlkIjoiZGFjNjk2M2MzNDI2MDY1ODE4Mzc3OWY4ZDg1N2U1MzEifQ==</vt:lpwstr>
  </property>
</Properties>
</file>